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E19D0" w14:textId="77777777"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Комитет образования, науки и молодежной политики Волгоградской области</w:t>
      </w:r>
    </w:p>
    <w:p w14:paraId="4D324727" w14:textId="2C41292D" w:rsidR="00276F9F"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 xml:space="preserve">Государственное бюджетное профессиональное образовательное учреждение </w:t>
      </w:r>
    </w:p>
    <w:p w14:paraId="336DCF50" w14:textId="1CE075D1" w:rsidR="00A2114B" w:rsidRPr="00133277" w:rsidRDefault="00A2114B" w:rsidP="00A2114B">
      <w:pPr>
        <w:tabs>
          <w:tab w:val="right" w:leader="dot" w:pos="9182"/>
        </w:tabs>
        <w:spacing w:after="160" w:line="240" w:lineRule="auto"/>
        <w:jc w:val="center"/>
        <w:rPr>
          <w:rFonts w:ascii="Times New Roman" w:hAnsi="Times New Roman"/>
          <w:b/>
          <w:sz w:val="26"/>
          <w:szCs w:val="26"/>
          <w:lang w:eastAsia="en-US"/>
        </w:rPr>
      </w:pPr>
      <w:r w:rsidRPr="00133277">
        <w:rPr>
          <w:rFonts w:ascii="Times New Roman" w:hAnsi="Times New Roman"/>
          <w:b/>
          <w:sz w:val="26"/>
          <w:szCs w:val="26"/>
          <w:lang w:eastAsia="en-US"/>
        </w:rPr>
        <w:t>«Урюпинский агропромышленный техникум»</w:t>
      </w:r>
    </w:p>
    <w:p w14:paraId="16B7011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5B083DB"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FBF0F2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3FB4ED3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AFC0FC0"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2F4ECE6"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19311D95"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0C48916F"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188788D3"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2298B27D" w14:textId="77777777" w:rsidR="00A2114B" w:rsidRPr="00276F9F" w:rsidRDefault="00A2114B" w:rsidP="00A2114B">
      <w:pPr>
        <w:tabs>
          <w:tab w:val="right" w:leader="dot" w:pos="9182"/>
        </w:tabs>
        <w:spacing w:after="0" w:line="240" w:lineRule="auto"/>
        <w:rPr>
          <w:rFonts w:ascii="Times New Roman" w:hAnsi="Times New Roman"/>
          <w:b/>
          <w:bCs/>
          <w:sz w:val="28"/>
          <w:szCs w:val="28"/>
          <w:lang w:eastAsia="en-US"/>
        </w:rPr>
      </w:pPr>
    </w:p>
    <w:p w14:paraId="570422DA" w14:textId="77777777" w:rsidR="00A2114B" w:rsidRPr="00A2114B" w:rsidRDefault="00A2114B" w:rsidP="00A2114B">
      <w:pPr>
        <w:tabs>
          <w:tab w:val="right" w:leader="dot" w:pos="9182"/>
        </w:tabs>
        <w:spacing w:after="0" w:line="240" w:lineRule="auto"/>
        <w:rPr>
          <w:rFonts w:ascii="Times New Roman" w:hAnsi="Times New Roman"/>
          <w:b/>
          <w:bCs/>
          <w:sz w:val="28"/>
          <w:szCs w:val="28"/>
          <w:lang w:eastAsia="en-US"/>
        </w:rPr>
      </w:pPr>
    </w:p>
    <w:p w14:paraId="56FFFA8F" w14:textId="77777777" w:rsidR="00A2114B" w:rsidRPr="00A2114B" w:rsidRDefault="00A2114B" w:rsidP="00A2114B">
      <w:pPr>
        <w:tabs>
          <w:tab w:val="right" w:leader="dot" w:pos="9182"/>
        </w:tabs>
        <w:spacing w:after="0" w:line="240" w:lineRule="auto"/>
        <w:jc w:val="center"/>
        <w:rPr>
          <w:rFonts w:ascii="Times New Roman" w:hAnsi="Times New Roman"/>
          <w:b/>
          <w:bCs/>
          <w:sz w:val="28"/>
          <w:szCs w:val="28"/>
          <w:lang w:eastAsia="en-US"/>
        </w:rPr>
      </w:pPr>
      <w:r w:rsidRPr="00A2114B">
        <w:rPr>
          <w:rFonts w:ascii="Times New Roman" w:hAnsi="Times New Roman"/>
          <w:b/>
          <w:bCs/>
          <w:sz w:val="28"/>
          <w:szCs w:val="28"/>
          <w:lang w:eastAsia="en-US"/>
        </w:rPr>
        <w:t>РАБОЧАЯ ПРОГРАММА УЧЕБНОЙ ДИСЦИПЛИНЫ</w:t>
      </w:r>
    </w:p>
    <w:p w14:paraId="353C125F" w14:textId="65FAA511" w:rsidR="00A2114B" w:rsidRPr="00A2114B" w:rsidRDefault="00A2114B" w:rsidP="00A2114B">
      <w:pPr>
        <w:tabs>
          <w:tab w:val="right" w:leader="dot" w:pos="9182"/>
        </w:tabs>
        <w:spacing w:after="160" w:line="360" w:lineRule="auto"/>
        <w:jc w:val="center"/>
        <w:rPr>
          <w:rFonts w:ascii="Times New Roman" w:eastAsia="Calibri" w:hAnsi="Times New Roman"/>
          <w:b/>
          <w:bCs/>
          <w:color w:val="000000" w:themeColor="text1"/>
          <w:sz w:val="28"/>
          <w:szCs w:val="28"/>
          <w:lang w:eastAsia="en-US"/>
        </w:rPr>
      </w:pPr>
      <w:r w:rsidRPr="006948EB">
        <w:rPr>
          <w:rFonts w:ascii="Times New Roman" w:eastAsia="Calibri" w:hAnsi="Times New Roman"/>
          <w:b/>
          <w:bCs/>
          <w:color w:val="000000" w:themeColor="text1"/>
          <w:sz w:val="28"/>
          <w:szCs w:val="28"/>
          <w:lang w:eastAsia="en-US"/>
        </w:rPr>
        <w:t>ОД.</w:t>
      </w:r>
      <w:r w:rsidR="006948EB" w:rsidRPr="006948EB">
        <w:rPr>
          <w:rFonts w:ascii="Times New Roman" w:eastAsia="Calibri" w:hAnsi="Times New Roman"/>
          <w:b/>
          <w:bCs/>
          <w:color w:val="000000" w:themeColor="text1"/>
          <w:sz w:val="28"/>
          <w:szCs w:val="28"/>
          <w:lang w:eastAsia="en-US"/>
        </w:rPr>
        <w:t xml:space="preserve"> </w:t>
      </w:r>
      <w:r w:rsidRPr="006948EB">
        <w:rPr>
          <w:rFonts w:ascii="Times New Roman" w:eastAsia="Calibri" w:hAnsi="Times New Roman"/>
          <w:b/>
          <w:bCs/>
          <w:color w:val="000000" w:themeColor="text1"/>
          <w:sz w:val="28"/>
          <w:szCs w:val="28"/>
          <w:lang w:eastAsia="en-US"/>
        </w:rPr>
        <w:t>01 РУССКИЙ ЯЗЫК</w:t>
      </w:r>
    </w:p>
    <w:p w14:paraId="5C9998DB" w14:textId="77777777" w:rsidR="00A2114B" w:rsidRPr="00A2114B" w:rsidRDefault="00A2114B" w:rsidP="00A2114B">
      <w:pPr>
        <w:tabs>
          <w:tab w:val="right" w:leader="dot" w:pos="9182"/>
        </w:tabs>
        <w:spacing w:after="0" w:line="240" w:lineRule="auto"/>
        <w:jc w:val="center"/>
        <w:rPr>
          <w:rFonts w:ascii="Times New Roman" w:eastAsia="Calibri" w:hAnsi="Times New Roman"/>
          <w:bCs/>
          <w:sz w:val="28"/>
          <w:szCs w:val="28"/>
          <w:lang w:eastAsia="en-US"/>
        </w:rPr>
      </w:pPr>
      <w:r w:rsidRPr="00A2114B">
        <w:rPr>
          <w:rFonts w:ascii="Times New Roman" w:eastAsia="Calibri" w:hAnsi="Times New Roman"/>
          <w:bCs/>
          <w:sz w:val="28"/>
          <w:szCs w:val="28"/>
          <w:lang w:eastAsia="en-US"/>
        </w:rPr>
        <w:t>по профессии СПО</w:t>
      </w:r>
    </w:p>
    <w:p w14:paraId="42D25915" w14:textId="2A11C474" w:rsidR="00A2114B" w:rsidRPr="00A2114B" w:rsidRDefault="00BD10A6" w:rsidP="0032745F">
      <w:pPr>
        <w:spacing w:after="160" w:line="259" w:lineRule="auto"/>
        <w:jc w:val="center"/>
        <w:rPr>
          <w:rFonts w:eastAsia="Calibri"/>
          <w:lang w:eastAsia="en-US"/>
        </w:rPr>
      </w:pPr>
      <w:r>
        <w:rPr>
          <w:rFonts w:ascii="Times New Roman" w:hAnsi="Times New Roman"/>
          <w:b/>
          <w:bCs/>
          <w:sz w:val="28"/>
          <w:szCs w:val="28"/>
          <w:lang w:eastAsia="en-US"/>
        </w:rPr>
        <w:t>35</w:t>
      </w:r>
      <w:r w:rsidR="0032745F" w:rsidRPr="0032745F">
        <w:rPr>
          <w:rFonts w:ascii="Times New Roman" w:hAnsi="Times New Roman"/>
          <w:b/>
          <w:bCs/>
          <w:sz w:val="28"/>
          <w:szCs w:val="28"/>
          <w:lang w:eastAsia="en-US"/>
        </w:rPr>
        <w:t>.01.</w:t>
      </w:r>
      <w:r>
        <w:rPr>
          <w:rFonts w:ascii="Times New Roman" w:hAnsi="Times New Roman"/>
          <w:b/>
          <w:bCs/>
          <w:sz w:val="28"/>
          <w:szCs w:val="28"/>
          <w:lang w:eastAsia="en-US"/>
        </w:rPr>
        <w:t>27</w:t>
      </w:r>
      <w:r w:rsidR="0032745F" w:rsidRPr="0032745F">
        <w:rPr>
          <w:rFonts w:ascii="Times New Roman" w:hAnsi="Times New Roman"/>
          <w:b/>
          <w:bCs/>
          <w:sz w:val="28"/>
          <w:szCs w:val="28"/>
          <w:lang w:eastAsia="en-US"/>
        </w:rPr>
        <w:t xml:space="preserve"> </w:t>
      </w:r>
      <w:r>
        <w:rPr>
          <w:rFonts w:ascii="Times New Roman" w:hAnsi="Times New Roman"/>
          <w:b/>
          <w:bCs/>
          <w:sz w:val="28"/>
          <w:szCs w:val="28"/>
          <w:lang w:eastAsia="en-US"/>
        </w:rPr>
        <w:t>Мастер сельскохозяйственного производства</w:t>
      </w:r>
    </w:p>
    <w:p w14:paraId="1AB04D47"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78915DAE" w14:textId="77777777" w:rsidR="00A2114B" w:rsidRPr="00A2114B" w:rsidRDefault="00A2114B" w:rsidP="00A2114B">
      <w:pPr>
        <w:tabs>
          <w:tab w:val="right" w:leader="dot" w:pos="9182"/>
        </w:tabs>
        <w:spacing w:after="160" w:line="259" w:lineRule="auto"/>
        <w:jc w:val="both"/>
        <w:rPr>
          <w:rFonts w:ascii="Times New Roman" w:hAnsi="Times New Roman"/>
          <w:b/>
          <w:bCs/>
          <w:sz w:val="24"/>
          <w:szCs w:val="24"/>
          <w:lang w:eastAsia="en-US"/>
        </w:rPr>
      </w:pPr>
    </w:p>
    <w:p w14:paraId="7BC3C196"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1FE68E8E"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6AF7A930"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3A227AD8" w14:textId="77777777" w:rsidR="00A2114B" w:rsidRPr="00A2114B" w:rsidRDefault="00A2114B" w:rsidP="00A2114B">
      <w:pPr>
        <w:tabs>
          <w:tab w:val="right" w:leader="dot" w:pos="9182"/>
        </w:tabs>
        <w:spacing w:after="0" w:line="240" w:lineRule="auto"/>
        <w:rPr>
          <w:rFonts w:ascii="Times New Roman" w:hAnsi="Times New Roman"/>
          <w:b/>
          <w:bCs/>
          <w:sz w:val="24"/>
          <w:szCs w:val="24"/>
          <w:lang w:eastAsia="en-US"/>
        </w:rPr>
      </w:pPr>
    </w:p>
    <w:p w14:paraId="57CF733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4C847234"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01E11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C9528B0"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3146E48B"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BA8509"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98E6A43"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078F4477"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1E423E95"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6E679A31" w14:textId="77777777" w:rsidR="00A2114B" w:rsidRPr="00A2114B" w:rsidRDefault="00A2114B" w:rsidP="00A2114B">
      <w:pPr>
        <w:tabs>
          <w:tab w:val="right" w:leader="dot" w:pos="9182"/>
        </w:tabs>
        <w:spacing w:after="160" w:line="259" w:lineRule="auto"/>
        <w:rPr>
          <w:rFonts w:ascii="Times New Roman" w:eastAsia="Calibri" w:hAnsi="Times New Roman"/>
          <w:b/>
          <w:bCs/>
          <w:sz w:val="24"/>
          <w:szCs w:val="24"/>
          <w:lang w:eastAsia="en-US"/>
        </w:rPr>
      </w:pPr>
    </w:p>
    <w:p w14:paraId="50B7A104" w14:textId="7E0ECAD0" w:rsidR="00A2114B" w:rsidRPr="00133277" w:rsidRDefault="00A2114B" w:rsidP="00A2114B">
      <w:pPr>
        <w:tabs>
          <w:tab w:val="right" w:leader="dot" w:pos="9182"/>
        </w:tabs>
        <w:spacing w:after="0" w:line="240" w:lineRule="auto"/>
        <w:rPr>
          <w:rFonts w:ascii="Times New Roman" w:hAnsi="Times New Roman"/>
          <w:b/>
          <w:bCs/>
          <w:sz w:val="28"/>
          <w:szCs w:val="28"/>
          <w:lang w:eastAsia="en-US"/>
        </w:rPr>
      </w:pPr>
      <w:r w:rsidRPr="00A2114B">
        <w:rPr>
          <w:rFonts w:ascii="Times New Roman" w:hAnsi="Times New Roman"/>
          <w:b/>
          <w:bCs/>
          <w:sz w:val="24"/>
          <w:szCs w:val="24"/>
          <w:lang w:eastAsia="en-US"/>
        </w:rPr>
        <w:t xml:space="preserve">                                                               </w:t>
      </w:r>
      <w:r w:rsidRPr="00133277">
        <w:rPr>
          <w:rFonts w:ascii="Times New Roman" w:hAnsi="Times New Roman"/>
          <w:b/>
          <w:bCs/>
          <w:sz w:val="28"/>
          <w:szCs w:val="28"/>
          <w:lang w:eastAsia="en-US"/>
        </w:rPr>
        <w:t>Урюпинск, 2023</w:t>
      </w:r>
    </w:p>
    <w:p w14:paraId="635BE1F0" w14:textId="4693E966" w:rsidR="006A7F51" w:rsidRPr="00284A82" w:rsidRDefault="006A7F51" w:rsidP="006A7F51">
      <w:pPr>
        <w:spacing w:after="0"/>
        <w:jc w:val="center"/>
        <w:rPr>
          <w:rFonts w:ascii="Times New Roman" w:hAnsi="Times New Roman"/>
          <w:sz w:val="26"/>
          <w:szCs w:val="26"/>
        </w:rPr>
      </w:pPr>
      <w:r w:rsidRPr="00284A82">
        <w:rPr>
          <w:rFonts w:ascii="Times New Roman" w:hAnsi="Times New Roman"/>
          <w:sz w:val="26"/>
          <w:szCs w:val="26"/>
        </w:rPr>
        <w:br w:type="page"/>
      </w:r>
    </w:p>
    <w:p w14:paraId="2C06A352" w14:textId="369EA5F8" w:rsidR="00801257" w:rsidRDefault="00801257" w:rsidP="00801257">
      <w:pPr>
        <w:tabs>
          <w:tab w:val="right" w:leader="dot" w:pos="9182"/>
        </w:tabs>
        <w:spacing w:after="0" w:line="360" w:lineRule="auto"/>
        <w:ind w:firstLine="680"/>
        <w:jc w:val="both"/>
        <w:rPr>
          <w:rFonts w:ascii="Times New Roman" w:eastAsia="Calibri" w:hAnsi="Times New Roman"/>
          <w:sz w:val="28"/>
          <w:szCs w:val="28"/>
          <w:lang w:eastAsia="en-US"/>
        </w:rPr>
      </w:pPr>
      <w:r w:rsidRPr="00801257">
        <w:rPr>
          <w:rFonts w:ascii="Times New Roman" w:eastAsia="Calibri" w:hAnsi="Times New Roman"/>
          <w:sz w:val="28"/>
          <w:szCs w:val="28"/>
          <w:lang w:eastAsia="en-US"/>
        </w:rPr>
        <w:lastRenderedPageBreak/>
        <w:t>Рабочая программа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w:t>
      </w:r>
      <w:proofErr w:type="spellStart"/>
      <w:r w:rsidRPr="00801257">
        <w:rPr>
          <w:rFonts w:ascii="Times New Roman" w:eastAsia="Calibri" w:hAnsi="Times New Roman"/>
          <w:sz w:val="28"/>
          <w:szCs w:val="28"/>
          <w:lang w:eastAsia="en-US"/>
        </w:rPr>
        <w:t>Минпросвещения</w:t>
      </w:r>
      <w:proofErr w:type="spellEnd"/>
      <w:r w:rsidRPr="00801257">
        <w:rPr>
          <w:rFonts w:ascii="Times New Roman" w:eastAsia="Calibri" w:hAnsi="Times New Roman"/>
          <w:sz w:val="28"/>
          <w:szCs w:val="28"/>
          <w:lang w:eastAsia="en-US"/>
        </w:rPr>
        <w:t xml:space="preserve"> России от 01.03.2023 г. № 56-592, а также на основе Примерной программы общеобразовательной дисциплины «</w:t>
      </w:r>
      <w:r>
        <w:rPr>
          <w:rFonts w:ascii="Times New Roman" w:eastAsia="Calibri" w:hAnsi="Times New Roman"/>
          <w:sz w:val="28"/>
          <w:szCs w:val="28"/>
          <w:lang w:eastAsia="en-US"/>
        </w:rPr>
        <w:t>Русский язык</w:t>
      </w:r>
      <w:r w:rsidRPr="00801257">
        <w:rPr>
          <w:rFonts w:ascii="Times New Roman" w:eastAsia="Calibri" w:hAnsi="Times New Roman"/>
          <w:sz w:val="28"/>
          <w:szCs w:val="28"/>
          <w:lang w:eastAsia="en-US"/>
        </w:rPr>
        <w:t>» для среднего профессионального образования  по профессии 35.01.27 Мастер сельскохозяйственного производства</w:t>
      </w:r>
      <w:bookmarkStart w:id="0" w:name="_GoBack"/>
      <w:bookmarkEnd w:id="0"/>
      <w:r w:rsidRPr="00801257">
        <w:rPr>
          <w:rFonts w:ascii="Times New Roman" w:eastAsia="Calibri" w:hAnsi="Times New Roman"/>
          <w:sz w:val="28"/>
          <w:szCs w:val="28"/>
          <w:lang w:eastAsia="en-US"/>
        </w:rPr>
        <w:t xml:space="preserve"> на базе основного общего образования, рекомендованной ФГБОУ ДПО «Институт развития профессионального образования, протокол № 10 от 11.10.2022 г.</w:t>
      </w:r>
    </w:p>
    <w:p w14:paraId="5988DCF5" w14:textId="77777777" w:rsidR="00801257" w:rsidRDefault="00801257" w:rsidP="00801257">
      <w:pPr>
        <w:tabs>
          <w:tab w:val="right" w:leader="dot" w:pos="9182"/>
        </w:tabs>
        <w:spacing w:after="0" w:line="360" w:lineRule="auto"/>
        <w:ind w:firstLine="680"/>
        <w:jc w:val="both"/>
        <w:rPr>
          <w:rFonts w:ascii="Times New Roman" w:eastAsia="Calibri" w:hAnsi="Times New Roman"/>
          <w:sz w:val="28"/>
          <w:szCs w:val="28"/>
          <w:lang w:eastAsia="en-US"/>
        </w:rPr>
      </w:pPr>
    </w:p>
    <w:p w14:paraId="0C44B6AE" w14:textId="77777777" w:rsidR="00801257" w:rsidRDefault="00801257" w:rsidP="00801257">
      <w:pPr>
        <w:tabs>
          <w:tab w:val="right" w:leader="dot" w:pos="9182"/>
        </w:tabs>
        <w:spacing w:after="0" w:line="360" w:lineRule="auto"/>
        <w:ind w:firstLine="680"/>
        <w:jc w:val="both"/>
        <w:rPr>
          <w:rFonts w:ascii="Times New Roman" w:eastAsia="Calibri" w:hAnsi="Times New Roman"/>
          <w:sz w:val="28"/>
          <w:szCs w:val="28"/>
          <w:lang w:eastAsia="en-US"/>
        </w:rPr>
      </w:pPr>
    </w:p>
    <w:p w14:paraId="72919771" w14:textId="77777777" w:rsidR="00801257" w:rsidRDefault="00801257" w:rsidP="00801257">
      <w:pPr>
        <w:tabs>
          <w:tab w:val="right" w:leader="dot" w:pos="9182"/>
        </w:tabs>
        <w:spacing w:after="0" w:line="240" w:lineRule="auto"/>
        <w:ind w:firstLine="680"/>
        <w:jc w:val="both"/>
        <w:rPr>
          <w:rFonts w:ascii="Times New Roman" w:eastAsia="Calibri" w:hAnsi="Times New Roman"/>
          <w:sz w:val="28"/>
          <w:szCs w:val="28"/>
          <w:lang w:eastAsia="en-US"/>
        </w:rPr>
      </w:pPr>
    </w:p>
    <w:p w14:paraId="70336BA0" w14:textId="15B4566F" w:rsidR="00A2114B" w:rsidRPr="00A2114B" w:rsidRDefault="00A2114B" w:rsidP="00A2114B">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Организация-разработчик:</w:t>
      </w:r>
    </w:p>
    <w:p w14:paraId="7FB4C58B" w14:textId="6CE84479" w:rsidR="00A2114B" w:rsidRPr="00A2114B" w:rsidRDefault="00A2114B" w:rsidP="00A2114B">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Государственное бюджетное профессиональное образовательное учреждение «Урюпинский агропромышленный техникум»</w:t>
      </w:r>
    </w:p>
    <w:p w14:paraId="550B5F67" w14:textId="77777777" w:rsidR="00A2114B" w:rsidRDefault="00A2114B" w:rsidP="00A2114B">
      <w:pPr>
        <w:tabs>
          <w:tab w:val="right" w:leader="dot" w:pos="9182"/>
        </w:tabs>
        <w:spacing w:after="0" w:line="360" w:lineRule="auto"/>
        <w:jc w:val="both"/>
        <w:rPr>
          <w:rFonts w:ascii="Times New Roman" w:eastAsia="Calibri" w:hAnsi="Times New Roman"/>
          <w:b/>
          <w:bCs/>
          <w:sz w:val="28"/>
          <w:szCs w:val="28"/>
          <w:lang w:eastAsia="en-US"/>
        </w:rPr>
      </w:pPr>
    </w:p>
    <w:p w14:paraId="4320DE18" w14:textId="77777777" w:rsidR="00801257" w:rsidRPr="00A2114B" w:rsidRDefault="00801257" w:rsidP="00A2114B">
      <w:pPr>
        <w:tabs>
          <w:tab w:val="right" w:leader="dot" w:pos="9182"/>
        </w:tabs>
        <w:spacing w:after="0" w:line="360" w:lineRule="auto"/>
        <w:jc w:val="both"/>
        <w:rPr>
          <w:rFonts w:ascii="Times New Roman" w:eastAsia="Calibri" w:hAnsi="Times New Roman"/>
          <w:b/>
          <w:bCs/>
          <w:sz w:val="28"/>
          <w:szCs w:val="28"/>
          <w:lang w:eastAsia="en-US"/>
        </w:rPr>
      </w:pPr>
    </w:p>
    <w:p w14:paraId="3057E0A4" w14:textId="13C63A4F" w:rsidR="00A2114B" w:rsidRPr="00A2114B" w:rsidRDefault="00A2114B" w:rsidP="00A2114B">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Разработчик:</w:t>
      </w:r>
    </w:p>
    <w:p w14:paraId="3651AE79" w14:textId="2597D0FE" w:rsidR="00A2114B" w:rsidRPr="00A2114B" w:rsidRDefault="00A2114B" w:rsidP="00A2114B">
      <w:pPr>
        <w:tabs>
          <w:tab w:val="right" w:leader="dot" w:pos="9182"/>
        </w:tabs>
        <w:spacing w:after="0" w:line="360" w:lineRule="auto"/>
        <w:jc w:val="both"/>
        <w:rPr>
          <w:rFonts w:ascii="Times New Roman" w:eastAsia="Calibri" w:hAnsi="Times New Roman"/>
          <w:sz w:val="28"/>
          <w:szCs w:val="28"/>
          <w:lang w:eastAsia="en-US"/>
        </w:rPr>
      </w:pPr>
      <w:r w:rsidRPr="00A2114B">
        <w:rPr>
          <w:rFonts w:ascii="Times New Roman" w:eastAsia="Calibri" w:hAnsi="Times New Roman"/>
          <w:sz w:val="28"/>
          <w:szCs w:val="28"/>
          <w:lang w:eastAsia="en-US"/>
        </w:rPr>
        <w:t>- Петухова Елена Анатольевна, преподаватель</w:t>
      </w:r>
    </w:p>
    <w:p w14:paraId="769F28F4" w14:textId="77777777" w:rsidR="00A2114B" w:rsidRPr="006948EB" w:rsidRDefault="00A2114B" w:rsidP="00A2114B">
      <w:pPr>
        <w:jc w:val="center"/>
        <w:rPr>
          <w:rFonts w:ascii="Times New Roman" w:hAnsi="Times New Roman"/>
          <w:b/>
          <w:iCs/>
          <w:color w:val="000000" w:themeColor="text1"/>
          <w:sz w:val="28"/>
          <w:szCs w:val="28"/>
        </w:rPr>
      </w:pPr>
    </w:p>
    <w:p w14:paraId="52F3000A" w14:textId="77777777" w:rsidR="00A2114B" w:rsidRPr="006948EB" w:rsidRDefault="00A2114B" w:rsidP="00A2114B">
      <w:pPr>
        <w:jc w:val="center"/>
        <w:rPr>
          <w:rFonts w:ascii="Times New Roman" w:hAnsi="Times New Roman"/>
          <w:b/>
          <w:iCs/>
          <w:color w:val="000000" w:themeColor="text1"/>
          <w:sz w:val="28"/>
          <w:szCs w:val="28"/>
        </w:rPr>
      </w:pPr>
    </w:p>
    <w:p w14:paraId="4F5572F2" w14:textId="77777777" w:rsidR="00A2114B" w:rsidRPr="006948EB" w:rsidRDefault="00A2114B" w:rsidP="00A2114B">
      <w:pPr>
        <w:jc w:val="center"/>
        <w:rPr>
          <w:rFonts w:ascii="Times New Roman" w:hAnsi="Times New Roman"/>
          <w:b/>
          <w:iCs/>
          <w:color w:val="000000" w:themeColor="text1"/>
          <w:sz w:val="28"/>
          <w:szCs w:val="28"/>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6"/>
        <w:gridCol w:w="6239"/>
      </w:tblGrid>
      <w:tr w:rsidR="00A2114B" w:rsidRPr="00A2114B" w14:paraId="00DE8531" w14:textId="77777777" w:rsidTr="00A2114B">
        <w:trPr>
          <w:trHeight w:val="1056"/>
        </w:trPr>
        <w:tc>
          <w:tcPr>
            <w:tcW w:w="3826" w:type="dxa"/>
            <w:tcBorders>
              <w:top w:val="nil"/>
              <w:left w:val="nil"/>
              <w:bottom w:val="nil"/>
              <w:right w:val="nil"/>
            </w:tcBorders>
            <w:shd w:val="clear" w:color="auto" w:fill="auto"/>
          </w:tcPr>
          <w:p w14:paraId="1C279CA9" w14:textId="77777777" w:rsidR="00A2114B" w:rsidRPr="00A2114B" w:rsidRDefault="00A2114B" w:rsidP="00A211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eastAsia="Calibri"/>
                <w:sz w:val="28"/>
                <w:szCs w:val="28"/>
              </w:rPr>
            </w:pPr>
            <w:r w:rsidRPr="00A2114B">
              <w:rPr>
                <w:rFonts w:eastAsia="Calibri"/>
                <w:sz w:val="28"/>
                <w:szCs w:val="28"/>
              </w:rPr>
              <w:tab/>
            </w:r>
          </w:p>
          <w:p w14:paraId="36B1C4B4" w14:textId="77777777" w:rsidR="00A2114B" w:rsidRPr="00A2114B" w:rsidRDefault="00A2114B" w:rsidP="00A211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p>
        </w:tc>
        <w:tc>
          <w:tcPr>
            <w:tcW w:w="6239" w:type="dxa"/>
            <w:tcBorders>
              <w:top w:val="nil"/>
              <w:left w:val="nil"/>
              <w:bottom w:val="nil"/>
              <w:right w:val="nil"/>
            </w:tcBorders>
            <w:shd w:val="clear" w:color="auto" w:fill="auto"/>
          </w:tcPr>
          <w:p w14:paraId="5CD407E7" w14:textId="77777777" w:rsidR="00A2114B" w:rsidRPr="00A2114B" w:rsidRDefault="00A2114B" w:rsidP="00A211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Рассмотрено:</w:t>
            </w:r>
          </w:p>
          <w:p w14:paraId="4D4012F1" w14:textId="77777777" w:rsidR="00A2114B" w:rsidRPr="00A2114B" w:rsidRDefault="00A2114B" w:rsidP="00A211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34" w:right="-108" w:firstLine="1"/>
              <w:rPr>
                <w:rFonts w:ascii="Times New Roman" w:eastAsia="Calibri" w:hAnsi="Times New Roman"/>
                <w:sz w:val="28"/>
                <w:szCs w:val="28"/>
                <w:lang w:eastAsia="en-US"/>
              </w:rPr>
            </w:pPr>
            <w:r w:rsidRPr="00A2114B">
              <w:rPr>
                <w:rFonts w:ascii="Times New Roman" w:eastAsia="Calibri" w:hAnsi="Times New Roman"/>
                <w:sz w:val="28"/>
                <w:szCs w:val="28"/>
                <w:lang w:eastAsia="en-US"/>
              </w:rPr>
              <w:t>на заседании Цикловой комиссией общеобразовательных дисциплин</w:t>
            </w:r>
          </w:p>
          <w:p w14:paraId="2E238237" w14:textId="77777777" w:rsidR="00A2114B" w:rsidRPr="00A2114B" w:rsidRDefault="00A2114B" w:rsidP="00A2114B">
            <w:pPr>
              <w:widowControl w:val="0"/>
              <w:tabs>
                <w:tab w:val="left" w:pos="916"/>
                <w:tab w:val="left" w:pos="1832"/>
                <w:tab w:val="left" w:pos="2748"/>
                <w:tab w:val="left" w:pos="3664"/>
                <w:tab w:val="left" w:pos="4713"/>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sz w:val="28"/>
                <w:szCs w:val="28"/>
                <w:lang w:eastAsia="en-US"/>
              </w:rPr>
            </w:pPr>
            <w:r w:rsidRPr="00A2114B">
              <w:rPr>
                <w:rFonts w:ascii="Times New Roman" w:eastAsia="Calibri" w:hAnsi="Times New Roman"/>
                <w:sz w:val="28"/>
                <w:szCs w:val="28"/>
                <w:lang w:eastAsia="en-US"/>
              </w:rPr>
              <w:t>протокол от «___» _____20___г. №______</w:t>
            </w:r>
          </w:p>
          <w:p w14:paraId="23474994" w14:textId="77777777" w:rsidR="00A2114B" w:rsidRPr="00A2114B" w:rsidRDefault="00A2114B" w:rsidP="00A211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175"/>
              <w:rPr>
                <w:rFonts w:ascii="Times New Roman" w:eastAsia="Calibri" w:hAnsi="Times New Roman"/>
                <w:sz w:val="28"/>
                <w:szCs w:val="28"/>
                <w:lang w:eastAsia="en-US"/>
              </w:rPr>
            </w:pPr>
            <w:r w:rsidRPr="00A2114B">
              <w:rPr>
                <w:rFonts w:ascii="Times New Roman" w:eastAsia="Calibri" w:hAnsi="Times New Roman"/>
                <w:sz w:val="28"/>
                <w:szCs w:val="28"/>
                <w:lang w:eastAsia="en-US"/>
              </w:rPr>
              <w:t>председатель ЦК   ______В.С. Парамонова</w:t>
            </w:r>
          </w:p>
        </w:tc>
      </w:tr>
    </w:tbl>
    <w:p w14:paraId="6D6D8716" w14:textId="510BC5CA" w:rsidR="00B76DAD" w:rsidRPr="00A2114B" w:rsidRDefault="00B76DAD" w:rsidP="00EA41C3">
      <w:pPr>
        <w:spacing w:after="0"/>
        <w:rPr>
          <w:rFonts w:ascii="Times New Roman" w:hAnsi="Times New Roman"/>
          <w:b/>
          <w:sz w:val="28"/>
          <w:szCs w:val="28"/>
          <w:highlight w:val="white"/>
        </w:rPr>
      </w:pPr>
      <w:r w:rsidRPr="00A2114B">
        <w:rPr>
          <w:rFonts w:ascii="Times New Roman" w:hAnsi="Times New Roman"/>
          <w:b/>
          <w:sz w:val="28"/>
          <w:szCs w:val="28"/>
          <w:highlight w:val="white"/>
        </w:rPr>
        <w:br w:type="page"/>
      </w:r>
    </w:p>
    <w:p w14:paraId="482EC4E4" w14:textId="3C32C2C1" w:rsidR="00B76DAD" w:rsidRPr="00284A82" w:rsidRDefault="00B76DAD" w:rsidP="00B76DAD">
      <w:pPr>
        <w:tabs>
          <w:tab w:val="left" w:pos="8364"/>
        </w:tabs>
        <w:jc w:val="center"/>
        <w:rPr>
          <w:rFonts w:ascii="Times New Roman" w:hAnsi="Times New Roman"/>
          <w:b/>
          <w:sz w:val="28"/>
          <w:szCs w:val="28"/>
        </w:rPr>
      </w:pPr>
      <w:bookmarkStart w:id="1" w:name="_Hlk125106949"/>
      <w:r w:rsidRPr="00284A82">
        <w:rPr>
          <w:rFonts w:ascii="Times New Roman" w:hAnsi="Times New Roman"/>
          <w:b/>
          <w:sz w:val="28"/>
          <w:szCs w:val="28"/>
        </w:rPr>
        <w:lastRenderedPageBreak/>
        <w:t>СОДЕРЖАНИЕ</w:t>
      </w:r>
    </w:p>
    <w:bookmarkEnd w:id="1" w:displacedByCustomXml="next"/>
    <w:sdt>
      <w:sdtPr>
        <w:rPr>
          <w:rFonts w:ascii="Times New Roman" w:eastAsia="Times New Roman" w:hAnsi="Times New Roman" w:cs="Times New Roman"/>
          <w:b w:val="0"/>
          <w:bCs w:val="0"/>
          <w:color w:val="auto"/>
          <w:sz w:val="22"/>
          <w:szCs w:val="22"/>
          <w:lang w:eastAsia="ru-RU"/>
        </w:rPr>
        <w:id w:val="-308252556"/>
        <w:docPartObj>
          <w:docPartGallery w:val="Table of Contents"/>
          <w:docPartUnique/>
        </w:docPartObj>
      </w:sdtPr>
      <w:sdtEndPr/>
      <w:sdtContent>
        <w:p w14:paraId="20AFA0E1" w14:textId="33D4E122" w:rsidR="00F02346" w:rsidRPr="00284A82" w:rsidRDefault="00F02346" w:rsidP="004564ED">
          <w:pPr>
            <w:pStyle w:val="af7"/>
            <w:spacing w:before="0"/>
            <w:rPr>
              <w:rFonts w:ascii="Times New Roman" w:hAnsi="Times New Roman" w:cs="Times New Roman"/>
              <w:b w:val="0"/>
              <w:bCs w:val="0"/>
              <w:sz w:val="32"/>
              <w:szCs w:val="32"/>
            </w:rPr>
          </w:pPr>
        </w:p>
        <w:p w14:paraId="176540A9" w14:textId="1875754A" w:rsidR="000B65E9" w:rsidRPr="00284A82" w:rsidRDefault="00F02346" w:rsidP="00924CA4">
          <w:pPr>
            <w:pStyle w:val="13"/>
            <w:rPr>
              <w:rFonts w:eastAsiaTheme="minorEastAsia"/>
              <w:noProof/>
            </w:rPr>
          </w:pPr>
          <w:r w:rsidRPr="00284A82">
            <w:fldChar w:fldCharType="begin"/>
          </w:r>
          <w:r w:rsidRPr="00284A82">
            <w:instrText xml:space="preserve"> TOC \o "1-3" \h \z \u </w:instrText>
          </w:r>
          <w:r w:rsidRPr="00284A82">
            <w:fldChar w:fldCharType="separate"/>
          </w:r>
          <w:hyperlink w:anchor="_Toc124938099" w:history="1">
            <w:r w:rsidR="000B65E9" w:rsidRPr="00284A82">
              <w:rPr>
                <w:rStyle w:val="ab"/>
                <w:rFonts w:ascii="Times New Roman" w:hAnsi="Times New Roman"/>
                <w:noProof/>
                <w:sz w:val="28"/>
                <w:szCs w:val="28"/>
              </w:rPr>
              <w:t>1. Общая характеристика примерной рабочей программы общеобразовательной дисциплины «Русский язык»</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_Toc124938099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4</w:t>
            </w:r>
            <w:r w:rsidR="000B65E9" w:rsidRPr="00924CA4">
              <w:rPr>
                <w:rFonts w:ascii="Times New Roman" w:hAnsi="Times New Roman"/>
                <w:noProof/>
                <w:webHidden/>
                <w:sz w:val="28"/>
                <w:szCs w:val="28"/>
              </w:rPr>
              <w:fldChar w:fldCharType="end"/>
            </w:r>
          </w:hyperlink>
        </w:p>
        <w:p w14:paraId="226E539C" w14:textId="1CBD2E96" w:rsidR="000B65E9" w:rsidRPr="00284A82" w:rsidRDefault="00AF1EC9" w:rsidP="00924CA4">
          <w:pPr>
            <w:pStyle w:val="13"/>
            <w:rPr>
              <w:rFonts w:eastAsiaTheme="minorEastAsia"/>
              <w:noProof/>
            </w:rPr>
          </w:pPr>
          <w:hyperlink w:anchor="_Toc124938100" w:history="1">
            <w:r w:rsidR="000B65E9" w:rsidRPr="00284A82">
              <w:rPr>
                <w:rStyle w:val="ab"/>
                <w:rFonts w:ascii="Times New Roman" w:hAnsi="Times New Roman"/>
                <w:noProof/>
                <w:sz w:val="28"/>
                <w:szCs w:val="28"/>
              </w:rPr>
              <w:t>2. Структура и содержание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_Toc124938100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8</w:t>
            </w:r>
            <w:r w:rsidR="000B65E9" w:rsidRPr="00924CA4">
              <w:rPr>
                <w:rFonts w:ascii="Times New Roman" w:hAnsi="Times New Roman"/>
                <w:noProof/>
                <w:webHidden/>
                <w:sz w:val="28"/>
                <w:szCs w:val="28"/>
              </w:rPr>
              <w:fldChar w:fldCharType="end"/>
            </w:r>
          </w:hyperlink>
        </w:p>
        <w:p w14:paraId="7D8A54B2" w14:textId="4BE30280" w:rsidR="000B65E9" w:rsidRPr="00284A82" w:rsidRDefault="00AF1EC9" w:rsidP="00924CA4">
          <w:pPr>
            <w:pStyle w:val="13"/>
            <w:rPr>
              <w:rFonts w:eastAsiaTheme="minorEastAsia"/>
              <w:noProof/>
            </w:rPr>
          </w:pPr>
          <w:hyperlink w:anchor="_Toc124938101" w:history="1">
            <w:r w:rsidR="000B65E9" w:rsidRPr="00284A82">
              <w:rPr>
                <w:rStyle w:val="ab"/>
                <w:rFonts w:ascii="Times New Roman" w:hAnsi="Times New Roman"/>
                <w:noProof/>
                <w:sz w:val="28"/>
                <w:szCs w:val="28"/>
              </w:rPr>
              <w:t>3. Условия реализации программы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_Toc124938101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1</w:t>
            </w:r>
            <w:r w:rsidR="00AA41D7">
              <w:rPr>
                <w:rFonts w:ascii="Times New Roman" w:hAnsi="Times New Roman"/>
                <w:noProof/>
                <w:webHidden/>
                <w:sz w:val="28"/>
                <w:szCs w:val="28"/>
              </w:rPr>
              <w:t>7</w:t>
            </w:r>
            <w:r w:rsidR="000B65E9" w:rsidRPr="00924CA4">
              <w:rPr>
                <w:rFonts w:ascii="Times New Roman" w:hAnsi="Times New Roman"/>
                <w:noProof/>
                <w:webHidden/>
                <w:sz w:val="28"/>
                <w:szCs w:val="28"/>
              </w:rPr>
              <w:fldChar w:fldCharType="end"/>
            </w:r>
          </w:hyperlink>
        </w:p>
        <w:p w14:paraId="3EE02660" w14:textId="650D5978" w:rsidR="000B65E9" w:rsidRPr="00284A82" w:rsidRDefault="00AF1EC9" w:rsidP="00924CA4">
          <w:pPr>
            <w:pStyle w:val="13"/>
            <w:rPr>
              <w:rFonts w:eastAsiaTheme="minorEastAsia"/>
              <w:noProof/>
            </w:rPr>
          </w:pPr>
          <w:hyperlink w:anchor="_Toc124938102" w:history="1">
            <w:r w:rsidR="000B65E9" w:rsidRPr="00284A82">
              <w:rPr>
                <w:rStyle w:val="ab"/>
                <w:rFonts w:ascii="Times New Roman" w:hAnsi="Times New Roman"/>
                <w:noProof/>
                <w:sz w:val="28"/>
                <w:szCs w:val="28"/>
              </w:rPr>
              <w:t>4. Контроль и оценка результатов освоения общеобразовательной дисциплины</w:t>
            </w:r>
            <w:r w:rsidR="000B65E9" w:rsidRPr="00284A82">
              <w:rPr>
                <w:noProof/>
                <w:webHidden/>
              </w:rPr>
              <w:tab/>
            </w:r>
            <w:r w:rsidR="000B65E9" w:rsidRPr="00924CA4">
              <w:rPr>
                <w:rFonts w:ascii="Times New Roman" w:hAnsi="Times New Roman"/>
                <w:noProof/>
                <w:webHidden/>
                <w:sz w:val="28"/>
                <w:szCs w:val="28"/>
              </w:rPr>
              <w:fldChar w:fldCharType="begin"/>
            </w:r>
            <w:r w:rsidR="000B65E9" w:rsidRPr="00924CA4">
              <w:rPr>
                <w:rFonts w:ascii="Times New Roman" w:hAnsi="Times New Roman"/>
                <w:noProof/>
                <w:webHidden/>
                <w:sz w:val="28"/>
                <w:szCs w:val="28"/>
              </w:rPr>
              <w:instrText xml:space="preserve"> PAGEREF _Toc124938102 \h </w:instrText>
            </w:r>
            <w:r w:rsidR="000B65E9" w:rsidRPr="00924CA4">
              <w:rPr>
                <w:rFonts w:ascii="Times New Roman" w:hAnsi="Times New Roman"/>
                <w:noProof/>
                <w:webHidden/>
                <w:sz w:val="28"/>
                <w:szCs w:val="28"/>
              </w:rPr>
            </w:r>
            <w:r w:rsidR="000B65E9" w:rsidRPr="00924CA4">
              <w:rPr>
                <w:rFonts w:ascii="Times New Roman" w:hAnsi="Times New Roman"/>
                <w:noProof/>
                <w:webHidden/>
                <w:sz w:val="28"/>
                <w:szCs w:val="28"/>
              </w:rPr>
              <w:fldChar w:fldCharType="separate"/>
            </w:r>
            <w:r w:rsidR="003F0E22" w:rsidRPr="00924CA4">
              <w:rPr>
                <w:rFonts w:ascii="Times New Roman" w:hAnsi="Times New Roman"/>
                <w:noProof/>
                <w:webHidden/>
                <w:sz w:val="28"/>
                <w:szCs w:val="28"/>
              </w:rPr>
              <w:t>1</w:t>
            </w:r>
            <w:r w:rsidR="00AA41D7">
              <w:rPr>
                <w:rFonts w:ascii="Times New Roman" w:hAnsi="Times New Roman"/>
                <w:noProof/>
                <w:webHidden/>
                <w:sz w:val="28"/>
                <w:szCs w:val="28"/>
              </w:rPr>
              <w:t>8</w:t>
            </w:r>
            <w:r w:rsidR="000B65E9" w:rsidRPr="00924CA4">
              <w:rPr>
                <w:rFonts w:ascii="Times New Roman" w:hAnsi="Times New Roman"/>
                <w:noProof/>
                <w:webHidden/>
                <w:sz w:val="28"/>
                <w:szCs w:val="28"/>
              </w:rPr>
              <w:fldChar w:fldCharType="end"/>
            </w:r>
          </w:hyperlink>
        </w:p>
        <w:p w14:paraId="0CBB98EE" w14:textId="382D1880" w:rsidR="00F02346" w:rsidRPr="00284A82" w:rsidRDefault="00F02346" w:rsidP="004564ED">
          <w:pPr>
            <w:spacing w:after="0"/>
            <w:jc w:val="both"/>
            <w:rPr>
              <w:rFonts w:ascii="Times New Roman" w:hAnsi="Times New Roman"/>
            </w:rPr>
          </w:pPr>
          <w:r w:rsidRPr="00284A82">
            <w:rPr>
              <w:rFonts w:ascii="Times New Roman" w:hAnsi="Times New Roman"/>
              <w:sz w:val="28"/>
              <w:szCs w:val="28"/>
            </w:rPr>
            <w:fldChar w:fldCharType="end"/>
          </w:r>
        </w:p>
      </w:sdtContent>
    </w:sdt>
    <w:p w14:paraId="102B3970" w14:textId="77777777" w:rsidR="00E424FD" w:rsidRPr="00284A82" w:rsidRDefault="00E424FD" w:rsidP="00EA41C3">
      <w:pPr>
        <w:tabs>
          <w:tab w:val="left" w:pos="8364"/>
        </w:tabs>
        <w:spacing w:after="0"/>
        <w:jc w:val="center"/>
        <w:rPr>
          <w:rFonts w:ascii="Times New Roman" w:hAnsi="Times New Roman"/>
          <w:b/>
          <w:sz w:val="24"/>
          <w:szCs w:val="24"/>
        </w:rPr>
      </w:pPr>
    </w:p>
    <w:p w14:paraId="23C86314" w14:textId="777580B4" w:rsidR="002972A7" w:rsidRPr="00284A82" w:rsidRDefault="00EE0B92" w:rsidP="0085207F">
      <w:pPr>
        <w:pStyle w:val="1"/>
        <w:rPr>
          <w:rFonts w:ascii="Times New Roman" w:hAnsi="Times New Roman" w:cs="Times New Roman"/>
          <w:color w:val="000000" w:themeColor="text1"/>
        </w:rPr>
      </w:pPr>
      <w:r w:rsidRPr="00284A82">
        <w:rPr>
          <w:rFonts w:ascii="Times New Roman" w:hAnsi="Times New Roman" w:cs="Times New Roman"/>
        </w:rPr>
        <w:br w:type="page"/>
      </w:r>
      <w:bookmarkStart w:id="2" w:name="_heading=h.30j0zll" w:colFirst="0" w:colLast="0"/>
      <w:bookmarkEnd w:id="2"/>
    </w:p>
    <w:p w14:paraId="62FE3CF3" w14:textId="3C6288F5" w:rsidR="00B76DAD" w:rsidRPr="00284A82" w:rsidRDefault="00E424FD" w:rsidP="00571EBF">
      <w:pPr>
        <w:pStyle w:val="1"/>
        <w:jc w:val="center"/>
        <w:rPr>
          <w:rFonts w:ascii="Times New Roman" w:hAnsi="Times New Roman" w:cs="Times New Roman"/>
          <w:b/>
          <w:bCs/>
          <w:color w:val="auto"/>
          <w:sz w:val="28"/>
          <w:szCs w:val="28"/>
        </w:rPr>
      </w:pPr>
      <w:bookmarkStart w:id="3" w:name="_Toc113637405"/>
      <w:bookmarkStart w:id="4" w:name="_Toc124938099"/>
      <w:bookmarkStart w:id="5" w:name="_Hlk125106965"/>
      <w:r w:rsidRPr="00284A82">
        <w:rPr>
          <w:rFonts w:ascii="Times New Roman" w:hAnsi="Times New Roman" w:cs="Times New Roman"/>
          <w:b/>
          <w:bCs/>
          <w:color w:val="auto"/>
          <w:sz w:val="28"/>
          <w:szCs w:val="28"/>
        </w:rPr>
        <w:lastRenderedPageBreak/>
        <w:t>1. Общая характеристика примерной рабочей программы общеобразовательной дисциплины</w:t>
      </w:r>
      <w:bookmarkEnd w:id="3"/>
      <w:r w:rsidRPr="00284A82">
        <w:rPr>
          <w:rFonts w:ascii="Times New Roman" w:hAnsi="Times New Roman" w:cs="Times New Roman"/>
          <w:b/>
          <w:bCs/>
          <w:color w:val="auto"/>
          <w:sz w:val="28"/>
          <w:szCs w:val="28"/>
        </w:rPr>
        <w:t xml:space="preserve"> </w:t>
      </w:r>
      <w:bookmarkStart w:id="6" w:name="_Hlk124847644"/>
      <w:r w:rsidRPr="00284A82">
        <w:rPr>
          <w:rFonts w:ascii="Times New Roman" w:hAnsi="Times New Roman" w:cs="Times New Roman"/>
          <w:b/>
          <w:bCs/>
          <w:color w:val="auto"/>
          <w:sz w:val="28"/>
          <w:szCs w:val="28"/>
        </w:rPr>
        <w:t>«Русский язык»</w:t>
      </w:r>
      <w:bookmarkEnd w:id="4"/>
      <w:bookmarkEnd w:id="6"/>
    </w:p>
    <w:bookmarkEnd w:id="5"/>
    <w:p w14:paraId="4E752698" w14:textId="77777777" w:rsidR="00B76DAD" w:rsidRPr="00284A82"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F5679C5" w14:textId="77777777" w:rsidR="00B76DAD" w:rsidRPr="00284A82"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8"/>
          <w:szCs w:val="28"/>
        </w:rPr>
      </w:pPr>
      <w:r w:rsidRPr="00284A82">
        <w:rPr>
          <w:rFonts w:ascii="Times New Roman" w:hAnsi="Times New Roman"/>
          <w:b/>
          <w:bCs/>
          <w:sz w:val="28"/>
          <w:szCs w:val="28"/>
        </w:rPr>
        <w:t>Место дисциплины в структуре основной профессиональной образовательной программы</w:t>
      </w:r>
    </w:p>
    <w:p w14:paraId="1EF0693B" w14:textId="1A290019" w:rsidR="00284A82" w:rsidRPr="00284A82" w:rsidRDefault="00B76DAD" w:rsidP="0032745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8"/>
          <w:szCs w:val="28"/>
        </w:rPr>
      </w:pPr>
      <w:r w:rsidRPr="00284A82">
        <w:rPr>
          <w:rFonts w:ascii="Times New Roman" w:hAnsi="Times New Roman"/>
          <w:bCs/>
          <w:sz w:val="28"/>
          <w:szCs w:val="28"/>
        </w:rPr>
        <w:t xml:space="preserve">Общеобразовательная дисциплина «Русский язык» является обязательной частью общеобразовательного цикла образовательной программы </w:t>
      </w:r>
      <w:r w:rsidR="00D831AA" w:rsidRPr="00284A82">
        <w:rPr>
          <w:rFonts w:ascii="Times New Roman" w:hAnsi="Times New Roman"/>
          <w:bCs/>
          <w:sz w:val="28"/>
          <w:szCs w:val="28"/>
        </w:rPr>
        <w:t xml:space="preserve">СПО </w:t>
      </w:r>
      <w:r w:rsidRPr="00284A82">
        <w:rPr>
          <w:rFonts w:ascii="Times New Roman" w:hAnsi="Times New Roman"/>
          <w:bCs/>
          <w:sz w:val="28"/>
          <w:szCs w:val="28"/>
        </w:rPr>
        <w:t>в соответствии с ФГОС по</w:t>
      </w:r>
      <w:r w:rsidR="006948EB">
        <w:rPr>
          <w:rFonts w:ascii="Times New Roman" w:hAnsi="Times New Roman"/>
          <w:bCs/>
          <w:sz w:val="28"/>
          <w:szCs w:val="28"/>
        </w:rPr>
        <w:t xml:space="preserve"> профессии</w:t>
      </w:r>
      <w:r w:rsidRPr="00284A82">
        <w:rPr>
          <w:rFonts w:ascii="Times New Roman" w:hAnsi="Times New Roman"/>
          <w:bCs/>
          <w:sz w:val="28"/>
          <w:szCs w:val="28"/>
        </w:rPr>
        <w:t xml:space="preserve"> </w:t>
      </w:r>
      <w:r w:rsidR="00BD10A6" w:rsidRPr="00BD10A6">
        <w:rPr>
          <w:rFonts w:ascii="Times New Roman" w:hAnsi="Times New Roman"/>
          <w:bCs/>
          <w:sz w:val="28"/>
          <w:szCs w:val="28"/>
        </w:rPr>
        <w:t>35.01.27 Мастер сельскохозяйственного производства</w:t>
      </w:r>
    </w:p>
    <w:p w14:paraId="6EA1CBC2" w14:textId="37400706" w:rsidR="00B76DAD" w:rsidRPr="00284A82"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8"/>
          <w:szCs w:val="28"/>
        </w:rPr>
      </w:pPr>
      <w:r w:rsidRPr="00284A82">
        <w:rPr>
          <w:rFonts w:ascii="Times New Roman" w:hAnsi="Times New Roman"/>
          <w:b/>
          <w:sz w:val="28"/>
          <w:szCs w:val="28"/>
        </w:rPr>
        <w:t>1.2. Цели и планируемые результаты освоения дисциплины:</w:t>
      </w:r>
    </w:p>
    <w:p w14:paraId="5012BA9A"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8"/>
        </w:rPr>
      </w:pPr>
    </w:p>
    <w:p w14:paraId="798D79C9" w14:textId="77777777" w:rsidR="00B76DAD" w:rsidRPr="00284A82"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8"/>
          <w:szCs w:val="28"/>
        </w:rPr>
      </w:pPr>
      <w:r w:rsidRPr="00284A82">
        <w:rPr>
          <w:rFonts w:ascii="Times New Roman" w:hAnsi="Times New Roman"/>
          <w:b/>
          <w:bCs/>
          <w:sz w:val="28"/>
          <w:szCs w:val="28"/>
        </w:rPr>
        <w:t xml:space="preserve">1.2.1. Цель общеобразовательной дисциплины </w:t>
      </w:r>
    </w:p>
    <w:p w14:paraId="3E8FD8F0" w14:textId="2FD30D8F" w:rsidR="00631230" w:rsidRPr="00284A82" w:rsidRDefault="000E5080" w:rsidP="00695259">
      <w:pPr>
        <w:spacing w:after="0"/>
        <w:ind w:left="57" w:right="57" w:firstLine="709"/>
        <w:jc w:val="both"/>
        <w:rPr>
          <w:rFonts w:ascii="Times New Roman" w:hAnsi="Times New Roman"/>
          <w:bCs/>
          <w:sz w:val="28"/>
          <w:szCs w:val="28"/>
        </w:rPr>
      </w:pPr>
      <w:r w:rsidRPr="00284A82">
        <w:rPr>
          <w:rFonts w:ascii="Times New Roman" w:hAnsi="Times New Roman"/>
          <w:bCs/>
          <w:sz w:val="28"/>
          <w:szCs w:val="28"/>
        </w:rPr>
        <w:t xml:space="preserve">Цель </w:t>
      </w:r>
      <w:r w:rsidR="00631230" w:rsidRPr="00284A82">
        <w:rPr>
          <w:rFonts w:ascii="Times New Roman" w:hAnsi="Times New Roman"/>
          <w:bCs/>
          <w:sz w:val="28"/>
          <w:szCs w:val="28"/>
        </w:rPr>
        <w:t xml:space="preserve">дисциплины «Русский язык»: </w:t>
      </w:r>
      <w:bookmarkStart w:id="7" w:name="_heading=h.tyjcwt" w:colFirst="0" w:colLast="0"/>
      <w:bookmarkEnd w:id="7"/>
      <w:r w:rsidR="00631230" w:rsidRPr="00284A82">
        <w:rPr>
          <w:rFonts w:ascii="Times New Roman" w:hAnsi="Times New Roman"/>
          <w:bCs/>
          <w:sz w:val="28"/>
          <w:szCs w:val="28"/>
        </w:rPr>
        <w:t>сформировать у обучающихся знания и умения в области языка, навыки их применения в практической профессиональной деятельности.</w:t>
      </w:r>
    </w:p>
    <w:p w14:paraId="2EFCE092" w14:textId="04F6F709" w:rsidR="00B76DAD" w:rsidRPr="00284A82" w:rsidRDefault="00B76DAD" w:rsidP="00695259">
      <w:pPr>
        <w:spacing w:after="0"/>
        <w:ind w:left="57" w:right="57" w:firstLine="709"/>
        <w:jc w:val="both"/>
        <w:rPr>
          <w:rFonts w:ascii="Times New Roman" w:hAnsi="Times New Roman"/>
          <w:b/>
          <w:color w:val="000000"/>
          <w:sz w:val="24"/>
          <w:szCs w:val="24"/>
        </w:rPr>
      </w:pPr>
    </w:p>
    <w:p w14:paraId="096B4F42" w14:textId="77777777" w:rsidR="00B76DAD" w:rsidRPr="00284A82" w:rsidRDefault="00B76DAD" w:rsidP="00695259">
      <w:pPr>
        <w:suppressAutoHyphens/>
        <w:spacing w:after="0"/>
        <w:jc w:val="both"/>
        <w:rPr>
          <w:rFonts w:ascii="Times New Roman" w:hAnsi="Times New Roman"/>
          <w:b/>
          <w:bCs/>
          <w:sz w:val="28"/>
          <w:szCs w:val="28"/>
        </w:rPr>
      </w:pPr>
      <w:r w:rsidRPr="00284A82">
        <w:rPr>
          <w:rFonts w:ascii="Times New Roman" w:hAnsi="Times New Roman"/>
          <w:b/>
          <w:bCs/>
          <w:sz w:val="28"/>
          <w:szCs w:val="28"/>
        </w:rPr>
        <w:t>1.2.2. Планируемые результаты освоения общеобразовательной дисциплины</w:t>
      </w:r>
      <w:r w:rsidRPr="00284A82">
        <w:rPr>
          <w:rFonts w:ascii="Times New Roman" w:eastAsia="Calibri" w:hAnsi="Times New Roman"/>
          <w:b/>
          <w:bCs/>
          <w:sz w:val="28"/>
          <w:szCs w:val="28"/>
        </w:rPr>
        <w:t xml:space="preserve"> в соответствии с ФГОС СПО и на основе ФГОС СОО</w:t>
      </w:r>
    </w:p>
    <w:p w14:paraId="64C2A363" w14:textId="25223A2A" w:rsidR="000438A1" w:rsidRPr="00284A82" w:rsidRDefault="00B76DAD" w:rsidP="00695259">
      <w:pPr>
        <w:spacing w:after="0"/>
        <w:ind w:left="57" w:right="57" w:firstLine="709"/>
        <w:jc w:val="both"/>
        <w:rPr>
          <w:rFonts w:ascii="Times New Roman" w:hAnsi="Times New Roman"/>
          <w:i/>
          <w:sz w:val="28"/>
          <w:szCs w:val="28"/>
        </w:rPr>
      </w:pPr>
      <w:r w:rsidRPr="00284A82">
        <w:rPr>
          <w:rFonts w:ascii="Times New Roman" w:hAnsi="Times New Roman"/>
          <w:bCs/>
          <w:sz w:val="28"/>
          <w:szCs w:val="28"/>
        </w:rPr>
        <w:t xml:space="preserve">Особое значение дисциплина имеет при формировании и развитии </w:t>
      </w:r>
      <w:r w:rsidRPr="006948EB">
        <w:rPr>
          <w:rFonts w:ascii="Times New Roman" w:hAnsi="Times New Roman"/>
          <w:bCs/>
          <w:color w:val="000000" w:themeColor="text1"/>
          <w:sz w:val="28"/>
          <w:szCs w:val="28"/>
        </w:rPr>
        <w:t>ОК и ПК</w:t>
      </w:r>
      <w:r w:rsidR="000438A1" w:rsidRPr="006948EB">
        <w:rPr>
          <w:rFonts w:ascii="Times New Roman" w:hAnsi="Times New Roman"/>
          <w:i/>
          <w:color w:val="000000" w:themeColor="text1"/>
          <w:sz w:val="28"/>
          <w:szCs w:val="28"/>
        </w:rPr>
        <w:t>.</w:t>
      </w:r>
      <w:r w:rsidR="000438A1" w:rsidRPr="00284A82">
        <w:rPr>
          <w:rFonts w:ascii="Times New Roman" w:hAnsi="Times New Roman"/>
          <w:i/>
          <w:sz w:val="28"/>
          <w:szCs w:val="28"/>
        </w:rPr>
        <w:t xml:space="preserve"> </w:t>
      </w:r>
    </w:p>
    <w:p w14:paraId="2D1E36E0" w14:textId="7B2BEC23" w:rsidR="009C0716" w:rsidRPr="00284A82" w:rsidRDefault="009C0716" w:rsidP="000973B5">
      <w:pPr>
        <w:spacing w:after="60" w:line="240" w:lineRule="auto"/>
        <w:ind w:left="57" w:right="57" w:firstLine="709"/>
        <w:jc w:val="both"/>
        <w:rPr>
          <w:rFonts w:ascii="Times New Roman" w:hAnsi="Times New Roman"/>
          <w:i/>
          <w:sz w:val="28"/>
          <w:szCs w:val="28"/>
        </w:rPr>
      </w:pPr>
    </w:p>
    <w:p w14:paraId="5F0F06D4" w14:textId="5E85E6A1" w:rsidR="009C0716" w:rsidRPr="00284A82" w:rsidRDefault="009C0716">
      <w:pPr>
        <w:rPr>
          <w:rFonts w:ascii="Times New Roman" w:hAnsi="Times New Roman"/>
          <w:i/>
          <w:sz w:val="28"/>
          <w:szCs w:val="28"/>
        </w:rPr>
      </w:pPr>
      <w:r w:rsidRPr="00284A82">
        <w:rPr>
          <w:rFonts w:ascii="Times New Roman" w:hAnsi="Times New Roman"/>
          <w:i/>
          <w:sz w:val="28"/>
          <w:szCs w:val="28"/>
        </w:rPr>
        <w:br w:type="page"/>
      </w:r>
    </w:p>
    <w:p w14:paraId="38233125" w14:textId="77777777" w:rsidR="009C0716" w:rsidRPr="00284A82" w:rsidRDefault="009C0716" w:rsidP="000973B5">
      <w:pPr>
        <w:spacing w:after="60" w:line="240" w:lineRule="auto"/>
        <w:ind w:left="57" w:right="57" w:firstLine="709"/>
        <w:jc w:val="both"/>
        <w:rPr>
          <w:rFonts w:ascii="Times New Roman" w:hAnsi="Times New Roman"/>
          <w:i/>
          <w:sz w:val="28"/>
          <w:szCs w:val="28"/>
        </w:rPr>
        <w:sectPr w:rsidR="009C0716" w:rsidRPr="00284A82" w:rsidSect="0085207F">
          <w:footerReference w:type="default" r:id="rId9"/>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953"/>
        <w:gridCol w:w="6237"/>
      </w:tblGrid>
      <w:tr w:rsidR="009C0716" w:rsidRPr="00284A82" w14:paraId="69474529" w14:textId="77777777" w:rsidTr="004343E5">
        <w:trPr>
          <w:trHeight w:val="699"/>
          <w:jc w:val="center"/>
        </w:trPr>
        <w:tc>
          <w:tcPr>
            <w:tcW w:w="2547" w:type="dxa"/>
            <w:vMerge w:val="restart"/>
            <w:vAlign w:val="center"/>
          </w:tcPr>
          <w:p w14:paraId="04E8D48D"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Планируемые результаты освоения дисциплины</w:t>
            </w:r>
          </w:p>
        </w:tc>
      </w:tr>
      <w:tr w:rsidR="009C0716" w:rsidRPr="00284A82" w14:paraId="1C415770" w14:textId="77777777" w:rsidTr="004343E5">
        <w:trPr>
          <w:trHeight w:val="554"/>
          <w:jc w:val="center"/>
        </w:trPr>
        <w:tc>
          <w:tcPr>
            <w:tcW w:w="2547" w:type="dxa"/>
            <w:vMerge/>
            <w:vAlign w:val="center"/>
          </w:tcPr>
          <w:p w14:paraId="6E352084" w14:textId="77777777" w:rsidR="009C0716" w:rsidRPr="00284A82" w:rsidRDefault="009C0716" w:rsidP="004343E5">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284A82" w:rsidRDefault="009C0716" w:rsidP="004343E5">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Общие</w:t>
            </w:r>
          </w:p>
        </w:tc>
        <w:tc>
          <w:tcPr>
            <w:tcW w:w="6237" w:type="dxa"/>
            <w:vAlign w:val="center"/>
          </w:tcPr>
          <w:p w14:paraId="70FC5B24" w14:textId="00E8D8FB" w:rsidR="009C0716" w:rsidRPr="00284A82" w:rsidRDefault="009C0716" w:rsidP="006948EB">
            <w:pPr>
              <w:suppressAutoHyphens/>
              <w:spacing w:after="0" w:line="240" w:lineRule="auto"/>
              <w:jc w:val="center"/>
              <w:rPr>
                <w:rFonts w:ascii="Times New Roman" w:eastAsia="Calibri" w:hAnsi="Times New Roman"/>
                <w:b/>
                <w:iCs/>
                <w:sz w:val="24"/>
                <w:szCs w:val="24"/>
              </w:rPr>
            </w:pPr>
            <w:r w:rsidRPr="00284A82">
              <w:rPr>
                <w:rFonts w:ascii="Times New Roman" w:eastAsia="Calibri" w:hAnsi="Times New Roman"/>
                <w:b/>
                <w:iCs/>
                <w:sz w:val="24"/>
                <w:szCs w:val="24"/>
              </w:rPr>
              <w:t>Дисциплинарные (предметные)</w:t>
            </w:r>
          </w:p>
        </w:tc>
      </w:tr>
      <w:tr w:rsidR="009C0716" w:rsidRPr="00284A82" w14:paraId="0835DFB0" w14:textId="77777777" w:rsidTr="004343E5">
        <w:trPr>
          <w:trHeight w:val="560"/>
          <w:jc w:val="center"/>
        </w:trPr>
        <w:tc>
          <w:tcPr>
            <w:tcW w:w="2547" w:type="dxa"/>
          </w:tcPr>
          <w:p w14:paraId="11C411C6"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04. </w:t>
            </w:r>
            <w:r w:rsidRPr="00284A82">
              <w:rPr>
                <w:rFonts w:ascii="Times New Roman" w:eastAsia="Calibri" w:hAnsi="Times New Roman"/>
                <w:sz w:val="23"/>
                <w:szCs w:val="23"/>
              </w:rPr>
              <w:t>Эффективно взаимодействовать и работать в коллективе и команде</w:t>
            </w:r>
          </w:p>
        </w:tc>
        <w:tc>
          <w:tcPr>
            <w:tcW w:w="5953" w:type="dxa"/>
          </w:tcPr>
          <w:p w14:paraId="47E8AFC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саморазвитию, самостоятельности и самоопределению;</w:t>
            </w:r>
          </w:p>
          <w:p w14:paraId="44AD3E56" w14:textId="77777777" w:rsidR="009C0716" w:rsidRPr="00284A82" w:rsidRDefault="009C0716" w:rsidP="004343E5">
            <w:pPr>
              <w:pStyle w:val="dt-p"/>
              <w:shd w:val="clear" w:color="auto" w:fill="FFFFFF"/>
              <w:spacing w:before="0" w:beforeAutospacing="0" w:after="0" w:afterAutospacing="0"/>
              <w:jc w:val="both"/>
              <w:textAlignment w:val="baseline"/>
              <w:rPr>
                <w:color w:val="000000"/>
                <w:sz w:val="23"/>
                <w:szCs w:val="23"/>
              </w:rPr>
            </w:pPr>
            <w:r w:rsidRPr="00284A82">
              <w:rPr>
                <w:color w:val="000000"/>
                <w:sz w:val="23"/>
                <w:szCs w:val="23"/>
              </w:rPr>
              <w:t>-овладение навыками учебно-исследовательской, проектной и социальной деятельности;</w:t>
            </w:r>
          </w:p>
          <w:p w14:paraId="453D548A"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коммуникативными действиями:</w:t>
            </w:r>
          </w:p>
          <w:p w14:paraId="5CE1102B"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808080"/>
                <w:sz w:val="23"/>
                <w:szCs w:val="23"/>
              </w:rPr>
              <w:t>б)</w:t>
            </w:r>
            <w:r w:rsidRPr="00284A82">
              <w:rPr>
                <w:rFonts w:ascii="Times New Roman" w:hAnsi="Times New Roman"/>
                <w:color w:val="000000"/>
                <w:sz w:val="23"/>
                <w:szCs w:val="23"/>
              </w:rPr>
              <w:t> </w:t>
            </w:r>
            <w:r w:rsidRPr="00284A82">
              <w:rPr>
                <w:rFonts w:ascii="Times New Roman" w:hAnsi="Times New Roman"/>
                <w:b/>
                <w:bCs/>
                <w:color w:val="000000"/>
                <w:sz w:val="23"/>
                <w:szCs w:val="23"/>
              </w:rPr>
              <w:t>совместная деятельность</w:t>
            </w:r>
            <w:r w:rsidRPr="00284A82">
              <w:rPr>
                <w:rFonts w:ascii="Times New Roman" w:hAnsi="Times New Roman"/>
                <w:color w:val="000000"/>
                <w:sz w:val="23"/>
                <w:szCs w:val="23"/>
              </w:rPr>
              <w:t>:</w:t>
            </w:r>
          </w:p>
          <w:p w14:paraId="413619E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понимать и использовать преимущества командной и индивидуальной работы;</w:t>
            </w:r>
          </w:p>
          <w:p w14:paraId="538BF24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координировать и выполнять работу в условиях реального, виртуального и комбинированного взаимодействия;</w:t>
            </w:r>
          </w:p>
          <w:p w14:paraId="46AF60A6" w14:textId="77777777" w:rsidR="009C0716" w:rsidRPr="00284A82" w:rsidRDefault="009C0716" w:rsidP="004343E5">
            <w:pPr>
              <w:spacing w:after="0" w:line="240" w:lineRule="auto"/>
              <w:jc w:val="both"/>
              <w:rPr>
                <w:rFonts w:ascii="Times New Roman" w:hAnsi="Times New Roman"/>
                <w:color w:val="000000"/>
                <w:sz w:val="23"/>
                <w:szCs w:val="23"/>
              </w:rPr>
            </w:pPr>
            <w:r w:rsidRPr="00284A82">
              <w:rPr>
                <w:rFonts w:ascii="Times New Roman" w:hAnsi="Times New Roman"/>
                <w:color w:val="000000"/>
                <w:sz w:val="23"/>
                <w:szCs w:val="23"/>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000000"/>
                <w:sz w:val="23"/>
                <w:szCs w:val="23"/>
              </w:rPr>
              <w:t>Овладение универсальными регулятивными действиями:</w:t>
            </w:r>
          </w:p>
          <w:p w14:paraId="286E8C37"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color w:val="808080"/>
                <w:sz w:val="23"/>
                <w:szCs w:val="23"/>
              </w:rPr>
              <w:t>г</w:t>
            </w:r>
            <w:r w:rsidRPr="00284A82">
              <w:rPr>
                <w:rFonts w:ascii="Times New Roman" w:hAnsi="Times New Roman"/>
                <w:b/>
                <w:bCs/>
                <w:color w:val="808080"/>
                <w:sz w:val="23"/>
                <w:szCs w:val="23"/>
              </w:rPr>
              <w:t>)</w:t>
            </w:r>
            <w:r w:rsidRPr="00284A82">
              <w:rPr>
                <w:rFonts w:ascii="Times New Roman" w:hAnsi="Times New Roman"/>
                <w:b/>
                <w:bCs/>
                <w:color w:val="000000"/>
                <w:sz w:val="23"/>
                <w:szCs w:val="23"/>
              </w:rPr>
              <w:t> принятие себя и других людей:</w:t>
            </w:r>
          </w:p>
          <w:p w14:paraId="3405D387"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принимать мотивы и аргументы других людей при анализе результатов деятельности;</w:t>
            </w:r>
          </w:p>
          <w:p w14:paraId="5E90A8B3"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признавать свое право и право других людей на ошибки;</w:t>
            </w:r>
          </w:p>
          <w:p w14:paraId="0341F0D3" w14:textId="6EA4BFE1"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hAnsi="Times New Roman"/>
                <w:color w:val="000000"/>
                <w:sz w:val="23"/>
                <w:szCs w:val="23"/>
              </w:rPr>
              <w:t>- развивать способность понимать мир с позиции другого человека;</w:t>
            </w:r>
          </w:p>
        </w:tc>
        <w:tc>
          <w:tcPr>
            <w:tcW w:w="6237" w:type="dxa"/>
          </w:tcPr>
          <w:p w14:paraId="13C08B6C" w14:textId="2A7E503F"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аспектах культуры речи: нормативном, коммуникативном и этическом; </w:t>
            </w:r>
            <w:r w:rsidR="004F1065" w:rsidRPr="00284A82">
              <w:rPr>
                <w:rFonts w:ascii="Times New Roman" w:eastAsia="Calibri" w:hAnsi="Times New Roman"/>
                <w:iCs/>
                <w:sz w:val="23"/>
                <w:szCs w:val="23"/>
              </w:rPr>
              <w:t>с</w:t>
            </w:r>
            <w:r w:rsidRPr="00284A82">
              <w:rPr>
                <w:rFonts w:ascii="Times New Roman" w:eastAsia="Calibri" w:hAnsi="Times New Roman"/>
                <w:iCs/>
                <w:sz w:val="23"/>
                <w:szCs w:val="23"/>
              </w:rPr>
              <w:t>формирова</w:t>
            </w:r>
            <w:r w:rsidR="004F1065" w:rsidRPr="00284A82">
              <w:rPr>
                <w:rFonts w:ascii="Times New Roman" w:eastAsia="Calibri" w:hAnsi="Times New Roman"/>
                <w:iCs/>
                <w:sz w:val="23"/>
                <w:szCs w:val="23"/>
              </w:rPr>
              <w:t>ть</w:t>
            </w:r>
            <w:r w:rsidRPr="00284A82">
              <w:rPr>
                <w:rFonts w:ascii="Times New Roman" w:eastAsia="Calibri" w:hAnsi="Times New Roman"/>
                <w:iCs/>
                <w:sz w:val="23"/>
                <w:szCs w:val="23"/>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284A82">
              <w:rPr>
                <w:rFonts w:ascii="Times New Roman" w:eastAsia="Calibri" w:hAnsi="Times New Roman"/>
                <w:iCs/>
                <w:sz w:val="23"/>
                <w:szCs w:val="23"/>
              </w:rPr>
              <w:t>обобщать</w:t>
            </w:r>
            <w:r w:rsidRPr="00284A82">
              <w:rPr>
                <w:rFonts w:ascii="Times New Roman" w:eastAsia="Calibri" w:hAnsi="Times New Roman"/>
                <w:iCs/>
                <w:sz w:val="23"/>
                <w:szCs w:val="23"/>
              </w:rPr>
              <w:t xml:space="preserve"> знани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об основных правилах орфографии и пунктуации,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применять правила орфографии и пунктуации в практике письма;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84A82" w14:paraId="2F43181C" w14:textId="77777777" w:rsidTr="004343E5">
        <w:trPr>
          <w:trHeight w:val="3109"/>
          <w:jc w:val="center"/>
        </w:trPr>
        <w:tc>
          <w:tcPr>
            <w:tcW w:w="2547" w:type="dxa"/>
          </w:tcPr>
          <w:p w14:paraId="15D320D5"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lastRenderedPageBreak/>
              <w:t xml:space="preserve">ОК 05. </w:t>
            </w:r>
            <w:r w:rsidRPr="00284A82">
              <w:rPr>
                <w:rFonts w:ascii="Times New Roman" w:eastAsia="Calibri" w:hAnsi="Times New Roman"/>
                <w:sz w:val="23"/>
                <w:szCs w:val="23"/>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w:t>
            </w:r>
            <w:r w:rsidRPr="00284A82">
              <w:rPr>
                <w:rFonts w:ascii="Times New Roman" w:hAnsi="Times New Roman"/>
                <w:color w:val="000000"/>
                <w:sz w:val="23"/>
                <w:szCs w:val="23"/>
                <w:shd w:val="clear" w:color="auto" w:fill="FFFFFF"/>
              </w:rPr>
              <w:t xml:space="preserve"> </w:t>
            </w:r>
            <w:r w:rsidRPr="00284A82">
              <w:rPr>
                <w:rFonts w:ascii="Times New Roman" w:hAnsi="Times New Roman"/>
                <w:b/>
                <w:bCs/>
                <w:color w:val="000000"/>
                <w:sz w:val="23"/>
                <w:szCs w:val="23"/>
                <w:shd w:val="clear" w:color="auto" w:fill="FFFFFF"/>
              </w:rPr>
              <w:t>эстетического воспитания:</w:t>
            </w:r>
          </w:p>
          <w:p w14:paraId="610BDA0A"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u w:val="single"/>
              </w:rPr>
            </w:pPr>
            <w:r w:rsidRPr="00284A82">
              <w:rPr>
                <w:rFonts w:ascii="Times New Roman" w:hAnsi="Times New Roman"/>
                <w:b/>
                <w:bCs/>
                <w:color w:val="000000"/>
                <w:sz w:val="23"/>
                <w:szCs w:val="23"/>
              </w:rPr>
              <w:t>Овладение универсальными коммуникативными действиями:</w:t>
            </w:r>
          </w:p>
          <w:p w14:paraId="778D6E4B" w14:textId="77777777" w:rsidR="009C0716" w:rsidRPr="00284A82" w:rsidRDefault="009C0716" w:rsidP="004343E5">
            <w:pPr>
              <w:shd w:val="clear" w:color="auto" w:fill="FFFFFF"/>
              <w:spacing w:after="0" w:line="240" w:lineRule="auto"/>
              <w:jc w:val="both"/>
              <w:textAlignment w:val="baseline"/>
              <w:rPr>
                <w:rFonts w:ascii="Times New Roman" w:hAnsi="Times New Roman"/>
                <w:b/>
                <w:bCs/>
                <w:color w:val="000000"/>
                <w:sz w:val="23"/>
                <w:szCs w:val="23"/>
              </w:rPr>
            </w:pPr>
            <w:r w:rsidRPr="00284A82">
              <w:rPr>
                <w:rFonts w:ascii="Times New Roman" w:hAnsi="Times New Roman"/>
                <w:b/>
                <w:bCs/>
                <w:color w:val="808080"/>
                <w:sz w:val="23"/>
                <w:szCs w:val="23"/>
              </w:rPr>
              <w:t>а)</w:t>
            </w:r>
            <w:r w:rsidRPr="00284A82">
              <w:rPr>
                <w:rFonts w:ascii="Times New Roman" w:hAnsi="Times New Roman"/>
                <w:b/>
                <w:bCs/>
                <w:color w:val="000000"/>
                <w:sz w:val="23"/>
                <w:szCs w:val="23"/>
              </w:rPr>
              <w:t> общение:</w:t>
            </w:r>
          </w:p>
          <w:p w14:paraId="07CD388C"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осуществлять коммуникации во всех сферах жизни;</w:t>
            </w:r>
          </w:p>
          <w:p w14:paraId="66FF0BBA"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 развернуто и логично излагать свою точку зрения с использованием языковых средств;</w:t>
            </w:r>
          </w:p>
        </w:tc>
        <w:tc>
          <w:tcPr>
            <w:tcW w:w="6237" w:type="dxa"/>
          </w:tcPr>
          <w:p w14:paraId="6B43319A" w14:textId="27C91A2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 xml:space="preserve">сформировать </w:t>
            </w:r>
            <w:r w:rsidRPr="00284A82">
              <w:rPr>
                <w:rFonts w:ascii="Times New Roman" w:eastAsia="Calibri" w:hAnsi="Times New Roman"/>
                <w:iCs/>
                <w:sz w:val="23"/>
                <w:szCs w:val="23"/>
              </w:rPr>
              <w:t>представлени</w:t>
            </w:r>
            <w:r w:rsidR="004F1065" w:rsidRPr="00284A82">
              <w:rPr>
                <w:rFonts w:ascii="Times New Roman" w:eastAsia="Calibri" w:hAnsi="Times New Roman"/>
                <w:iCs/>
                <w:sz w:val="23"/>
                <w:szCs w:val="23"/>
              </w:rPr>
              <w:t>я</w:t>
            </w:r>
            <w:r w:rsidRPr="00284A82">
              <w:rPr>
                <w:rFonts w:ascii="Times New Roman" w:eastAsia="Calibri" w:hAnsi="Times New Roman"/>
                <w:iCs/>
                <w:sz w:val="23"/>
                <w:szCs w:val="23"/>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ценностно</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отношени</w:t>
            </w:r>
            <w:r w:rsidR="004F1065" w:rsidRPr="00284A82">
              <w:rPr>
                <w:rFonts w:ascii="Times New Roman" w:eastAsia="Calibri" w:hAnsi="Times New Roman"/>
                <w:iCs/>
                <w:sz w:val="23"/>
                <w:szCs w:val="23"/>
              </w:rPr>
              <w:t>е</w:t>
            </w:r>
            <w:r w:rsidRPr="00284A82">
              <w:rPr>
                <w:rFonts w:ascii="Times New Roman" w:eastAsia="Calibri" w:hAnsi="Times New Roman"/>
                <w:iCs/>
                <w:sz w:val="23"/>
                <w:szCs w:val="23"/>
              </w:rPr>
              <w:t xml:space="preserve"> к русскому языку;</w:t>
            </w:r>
          </w:p>
          <w:p w14:paraId="0BD2C102" w14:textId="7AB55F64"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t xml:space="preserve">- </w:t>
            </w:r>
            <w:r w:rsidR="004F1065" w:rsidRPr="00284A82">
              <w:rPr>
                <w:rFonts w:ascii="Times New Roman" w:eastAsia="Calibri" w:hAnsi="Times New Roman"/>
                <w:iCs/>
                <w:sz w:val="23"/>
                <w:szCs w:val="23"/>
              </w:rPr>
              <w:t>сформировать</w:t>
            </w:r>
            <w:r w:rsidRPr="00284A82">
              <w:rPr>
                <w:rFonts w:ascii="Times New Roman" w:eastAsia="Calibri" w:hAnsi="Times New Roman"/>
                <w:iCs/>
                <w:sz w:val="23"/>
                <w:szCs w:val="23"/>
              </w:rPr>
              <w:t xml:space="preserve"> знани</w:t>
            </w:r>
            <w:r w:rsidR="004343E5" w:rsidRPr="00284A82">
              <w:rPr>
                <w:rFonts w:ascii="Times New Roman" w:eastAsia="Calibri" w:hAnsi="Times New Roman"/>
                <w:iCs/>
                <w:sz w:val="23"/>
                <w:szCs w:val="23"/>
              </w:rPr>
              <w:t>й</w:t>
            </w:r>
            <w:r w:rsidRPr="00284A82">
              <w:rPr>
                <w:rFonts w:ascii="Times New Roman" w:eastAsia="Calibri" w:hAnsi="Times New Roman"/>
                <w:iCs/>
                <w:sz w:val="23"/>
                <w:szCs w:val="23"/>
              </w:rPr>
              <w:t xml:space="preserve"> о признаках текста, его структуре, видах информации в тексте;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84A82" w14:paraId="3AE6E6E6" w14:textId="77777777" w:rsidTr="004343E5">
        <w:trPr>
          <w:trHeight w:val="3352"/>
          <w:jc w:val="center"/>
        </w:trPr>
        <w:tc>
          <w:tcPr>
            <w:tcW w:w="2547" w:type="dxa"/>
          </w:tcPr>
          <w:p w14:paraId="3C00AE5B" w14:textId="77777777" w:rsidR="009C0716" w:rsidRPr="00284A82" w:rsidRDefault="009C0716" w:rsidP="004343E5">
            <w:pPr>
              <w:suppressAutoHyphens/>
              <w:spacing w:after="0" w:line="240" w:lineRule="auto"/>
              <w:rPr>
                <w:rFonts w:ascii="Times New Roman" w:eastAsia="Calibri" w:hAnsi="Times New Roman"/>
                <w:sz w:val="23"/>
                <w:szCs w:val="23"/>
              </w:rPr>
            </w:pPr>
            <w:r w:rsidRPr="00284A82">
              <w:rPr>
                <w:rFonts w:ascii="Times New Roman" w:eastAsia="Calibri" w:hAnsi="Times New Roman"/>
                <w:iCs/>
                <w:sz w:val="23"/>
                <w:szCs w:val="23"/>
              </w:rPr>
              <w:t xml:space="preserve">ОК 09. </w:t>
            </w:r>
            <w:r w:rsidRPr="00284A82">
              <w:rPr>
                <w:rFonts w:ascii="Times New Roman" w:eastAsia="Calibri" w:hAnsi="Times New Roman"/>
                <w:sz w:val="23"/>
                <w:szCs w:val="23"/>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xml:space="preserve">- наличие мотивации к обучению и личностному развитию; </w:t>
            </w:r>
          </w:p>
          <w:p w14:paraId="0A2AA607"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Fonts w:ascii="Times New Roman" w:hAnsi="Times New Roman"/>
                <w:b/>
                <w:bCs/>
                <w:color w:val="000000"/>
                <w:sz w:val="23"/>
                <w:szCs w:val="23"/>
                <w:shd w:val="clear" w:color="auto" w:fill="FFFFFF"/>
              </w:rPr>
              <w:t>В области ценности научного познания:</w:t>
            </w:r>
          </w:p>
          <w:p w14:paraId="21302360" w14:textId="77777777" w:rsidR="009C0716" w:rsidRPr="00284A82" w:rsidRDefault="009C0716" w:rsidP="004343E5">
            <w:pPr>
              <w:spacing w:after="0" w:line="240" w:lineRule="auto"/>
              <w:jc w:val="both"/>
              <w:rPr>
                <w:rFonts w:ascii="Times New Roman" w:hAnsi="Times New Roman"/>
                <w:b/>
                <w:bCs/>
                <w:sz w:val="23"/>
                <w:szCs w:val="23"/>
              </w:rPr>
            </w:pPr>
            <w:r w:rsidRPr="00284A82">
              <w:rPr>
                <w:rFonts w:ascii="Times New Roman" w:hAnsi="Times New Roman"/>
                <w:color w:val="000000"/>
                <w:sz w:val="23"/>
                <w:szCs w:val="23"/>
                <w:shd w:val="clear" w:color="auto" w:fill="FFFFFF"/>
              </w:rPr>
              <w:t xml:space="preserve">- </w:t>
            </w:r>
            <w:proofErr w:type="spellStart"/>
            <w:r w:rsidRPr="00284A82">
              <w:rPr>
                <w:rFonts w:ascii="Times New Roman" w:hAnsi="Times New Roman"/>
                <w:color w:val="000000"/>
                <w:sz w:val="23"/>
                <w:szCs w:val="23"/>
                <w:shd w:val="clear" w:color="auto" w:fill="FFFFFF"/>
              </w:rPr>
              <w:t>сформированность</w:t>
            </w:r>
            <w:proofErr w:type="spellEnd"/>
            <w:r w:rsidRPr="00284A82">
              <w:rPr>
                <w:rFonts w:ascii="Times New Roman" w:hAnsi="Times New Roman"/>
                <w:color w:val="000000"/>
                <w:sz w:val="23"/>
                <w:szCs w:val="23"/>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84A82">
              <w:rPr>
                <w:rFonts w:ascii="Times New Roman" w:hAnsi="Times New Roman"/>
                <w:b/>
                <w:bCs/>
                <w:iCs/>
                <w:sz w:val="23"/>
                <w:szCs w:val="23"/>
              </w:rPr>
              <w:t xml:space="preserve"> </w:t>
            </w:r>
          </w:p>
          <w:p w14:paraId="4EC9E2A1" w14:textId="77777777" w:rsidR="009C0716" w:rsidRPr="00284A82" w:rsidRDefault="009C0716" w:rsidP="004343E5">
            <w:pPr>
              <w:spacing w:after="0" w:line="240" w:lineRule="auto"/>
              <w:jc w:val="both"/>
              <w:rPr>
                <w:rFonts w:ascii="Times New Roman" w:hAnsi="Times New Roman"/>
                <w:sz w:val="23"/>
                <w:szCs w:val="23"/>
              </w:rPr>
            </w:pPr>
            <w:r w:rsidRPr="00284A82">
              <w:rPr>
                <w:rFonts w:ascii="Times New Roman" w:hAnsi="Times New Roman"/>
                <w:color w:val="000000"/>
                <w:sz w:val="23"/>
                <w:szCs w:val="23"/>
                <w:shd w:val="clear" w:color="auto" w:fill="FFFFFF"/>
              </w:rPr>
              <w:t>- совершенствование языковой и читательской культуры как средства взаимодействия между людьми и познания мира;</w:t>
            </w:r>
            <w:r w:rsidRPr="00284A82">
              <w:rPr>
                <w:rFonts w:ascii="Times New Roman" w:hAnsi="Times New Roman"/>
                <w:b/>
                <w:bCs/>
                <w:iCs/>
                <w:sz w:val="23"/>
                <w:szCs w:val="23"/>
              </w:rPr>
              <w:t xml:space="preserve"> </w:t>
            </w:r>
          </w:p>
          <w:p w14:paraId="320822A4" w14:textId="77777777" w:rsidR="009C0716" w:rsidRPr="00284A82" w:rsidRDefault="009C0716" w:rsidP="004343E5">
            <w:pPr>
              <w:spacing w:after="0" w:line="240" w:lineRule="auto"/>
              <w:jc w:val="both"/>
              <w:rPr>
                <w:rFonts w:ascii="Times New Roman" w:hAnsi="Times New Roman"/>
                <w:color w:val="000000"/>
                <w:sz w:val="23"/>
                <w:szCs w:val="23"/>
                <w:shd w:val="clear" w:color="auto" w:fill="FFFFFF"/>
              </w:rPr>
            </w:pPr>
            <w:r w:rsidRPr="00284A82">
              <w:rPr>
                <w:rFonts w:ascii="Times New Roman" w:hAnsi="Times New Roman"/>
                <w:color w:val="000000"/>
                <w:sz w:val="23"/>
                <w:szCs w:val="23"/>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284A82" w:rsidRDefault="009C0716" w:rsidP="004343E5">
            <w:pPr>
              <w:spacing w:after="0" w:line="240" w:lineRule="auto"/>
              <w:jc w:val="both"/>
              <w:rPr>
                <w:rStyle w:val="dt-m"/>
                <w:rFonts w:ascii="Times New Roman" w:eastAsiaTheme="majorEastAsia" w:hAnsi="Times New Roman"/>
                <w:b/>
                <w:bCs/>
                <w:color w:val="808080"/>
                <w:sz w:val="23"/>
                <w:szCs w:val="23"/>
                <w:shd w:val="clear" w:color="auto" w:fill="FFFFFF"/>
              </w:rPr>
            </w:pPr>
            <w:r w:rsidRPr="00284A82">
              <w:rPr>
                <w:rFonts w:ascii="Times New Roman" w:hAnsi="Times New Roman"/>
                <w:b/>
                <w:bCs/>
                <w:color w:val="000000"/>
                <w:sz w:val="23"/>
                <w:szCs w:val="23"/>
                <w:shd w:val="clear" w:color="auto" w:fill="FFFFFF"/>
              </w:rPr>
              <w:lastRenderedPageBreak/>
              <w:t>Овладение универсальными учебными познавательными действиями:</w:t>
            </w:r>
          </w:p>
          <w:p w14:paraId="2A6387F2" w14:textId="77777777" w:rsidR="009C0716" w:rsidRPr="00284A82" w:rsidRDefault="009C0716" w:rsidP="004343E5">
            <w:pPr>
              <w:spacing w:after="0" w:line="240" w:lineRule="auto"/>
              <w:jc w:val="both"/>
              <w:rPr>
                <w:rFonts w:ascii="Times New Roman" w:hAnsi="Times New Roman"/>
                <w:b/>
                <w:bCs/>
                <w:color w:val="000000"/>
                <w:sz w:val="23"/>
                <w:szCs w:val="23"/>
                <w:shd w:val="clear" w:color="auto" w:fill="FFFFFF"/>
              </w:rPr>
            </w:pPr>
            <w:r w:rsidRPr="00284A82">
              <w:rPr>
                <w:rStyle w:val="dt-m"/>
                <w:rFonts w:ascii="Times New Roman" w:eastAsiaTheme="majorEastAsia" w:hAnsi="Times New Roman"/>
                <w:b/>
                <w:bCs/>
                <w:color w:val="808080"/>
                <w:sz w:val="23"/>
                <w:szCs w:val="23"/>
                <w:shd w:val="clear" w:color="auto" w:fill="FFFFFF"/>
              </w:rPr>
              <w:t>б)</w:t>
            </w:r>
            <w:r w:rsidRPr="00284A82">
              <w:rPr>
                <w:rFonts w:ascii="Times New Roman" w:hAnsi="Times New Roman"/>
                <w:b/>
                <w:bCs/>
                <w:color w:val="000000"/>
                <w:sz w:val="23"/>
                <w:szCs w:val="23"/>
                <w:shd w:val="clear" w:color="auto" w:fill="FFFFFF"/>
              </w:rPr>
              <w:t> базовые исследовательские действия:</w:t>
            </w:r>
          </w:p>
          <w:p w14:paraId="476317F8"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владеть навыками учебно-исследовательской и проектной деятельности, навыками разрешения проблем;</w:t>
            </w:r>
          </w:p>
          <w:p w14:paraId="3F9B62C1"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способность и готовность к самостоятельному поиску методов решения практических задач, применению различных методов познания;</w:t>
            </w:r>
            <w:r w:rsidRPr="00284A82">
              <w:rPr>
                <w:rFonts w:ascii="Times New Roman" w:hAnsi="Times New Roman"/>
                <w:b/>
                <w:bCs/>
                <w:iCs/>
                <w:sz w:val="23"/>
                <w:szCs w:val="23"/>
              </w:rPr>
              <w:t xml:space="preserve"> </w:t>
            </w:r>
          </w:p>
          <w:p w14:paraId="472861E6"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284A82">
              <w:rPr>
                <w:rFonts w:ascii="Times New Roman" w:hAnsi="Times New Roman"/>
                <w:b/>
                <w:bCs/>
                <w:iCs/>
                <w:sz w:val="23"/>
                <w:szCs w:val="23"/>
              </w:rPr>
              <w:t xml:space="preserve"> </w:t>
            </w:r>
          </w:p>
          <w:p w14:paraId="7340A1F2" w14:textId="77777777" w:rsidR="009C0716" w:rsidRPr="00284A82" w:rsidRDefault="009C0716" w:rsidP="004343E5">
            <w:pPr>
              <w:shd w:val="clear" w:color="auto" w:fill="FFFFFF"/>
              <w:spacing w:after="0" w:line="240" w:lineRule="auto"/>
              <w:jc w:val="both"/>
              <w:textAlignment w:val="baseline"/>
              <w:rPr>
                <w:rFonts w:ascii="Times New Roman" w:hAnsi="Times New Roman"/>
                <w:color w:val="000000"/>
                <w:sz w:val="23"/>
                <w:szCs w:val="23"/>
              </w:rPr>
            </w:pPr>
            <w:r w:rsidRPr="00284A82">
              <w:rPr>
                <w:rFonts w:ascii="Times New Roman" w:hAnsi="Times New Roman"/>
                <w:color w:val="000000"/>
                <w:sz w:val="23"/>
                <w:szCs w:val="23"/>
              </w:rPr>
              <w:t>- формирование научного типа мышления, владение научной терминологией, ключевыми понятиями и методами;</w:t>
            </w:r>
            <w:r w:rsidRPr="00284A82">
              <w:rPr>
                <w:rFonts w:ascii="Times New Roman" w:hAnsi="Times New Roman"/>
                <w:b/>
                <w:bCs/>
                <w:iCs/>
                <w:sz w:val="23"/>
                <w:szCs w:val="23"/>
              </w:rPr>
              <w:t xml:space="preserve"> </w:t>
            </w:r>
          </w:p>
          <w:p w14:paraId="52E41FD4" w14:textId="1191C89D"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hAnsi="Times New Roman"/>
                <w:color w:val="000000"/>
                <w:sz w:val="23"/>
                <w:szCs w:val="23"/>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284A82" w:rsidRDefault="009C0716" w:rsidP="004343E5">
            <w:pPr>
              <w:suppressAutoHyphens/>
              <w:spacing w:after="0" w:line="240" w:lineRule="auto"/>
              <w:jc w:val="both"/>
              <w:rPr>
                <w:rFonts w:ascii="Times New Roman" w:eastAsia="Calibri" w:hAnsi="Times New Roman"/>
                <w:iCs/>
                <w:sz w:val="23"/>
                <w:szCs w:val="23"/>
              </w:rPr>
            </w:pPr>
            <w:r w:rsidRPr="00284A82">
              <w:rPr>
                <w:rFonts w:ascii="Times New Roman" w:eastAsia="Calibri" w:hAnsi="Times New Roman"/>
                <w:iCs/>
                <w:sz w:val="23"/>
                <w:szCs w:val="23"/>
              </w:rPr>
              <w:lastRenderedPageBreak/>
              <w:t xml:space="preserve">- </w:t>
            </w:r>
            <w:r w:rsidR="004F1065" w:rsidRPr="00284A82">
              <w:rPr>
                <w:rFonts w:ascii="Times New Roman" w:eastAsia="Calibri" w:hAnsi="Times New Roman"/>
                <w:iCs/>
                <w:sz w:val="23"/>
                <w:szCs w:val="23"/>
              </w:rPr>
              <w:t>уметь</w:t>
            </w:r>
            <w:r w:rsidRPr="00284A82">
              <w:rPr>
                <w:rFonts w:ascii="Times New Roman" w:eastAsia="Calibri" w:hAnsi="Times New Roman"/>
                <w:iCs/>
                <w:sz w:val="23"/>
                <w:szCs w:val="23"/>
              </w:rPr>
              <w:t xml:space="preserve"> использовать разные виды чтения и </w:t>
            </w:r>
            <w:proofErr w:type="spellStart"/>
            <w:r w:rsidRPr="00284A82">
              <w:rPr>
                <w:rFonts w:ascii="Times New Roman" w:eastAsia="Calibri" w:hAnsi="Times New Roman"/>
                <w:iCs/>
                <w:sz w:val="23"/>
                <w:szCs w:val="23"/>
              </w:rPr>
              <w:t>аудирования</w:t>
            </w:r>
            <w:proofErr w:type="spellEnd"/>
            <w:r w:rsidRPr="00284A82">
              <w:rPr>
                <w:rFonts w:ascii="Times New Roman" w:eastAsia="Calibri" w:hAnsi="Times New Roman"/>
                <w:iCs/>
                <w:sz w:val="23"/>
                <w:szCs w:val="23"/>
              </w:rPr>
              <w:t xml:space="preserve">, приемы информационно-смысловой переработки прочитанных и прослушанных текстов, включая гипертекст, графику, </w:t>
            </w:r>
            <w:proofErr w:type="spellStart"/>
            <w:r w:rsidRPr="00284A82">
              <w:rPr>
                <w:rFonts w:ascii="Times New Roman" w:eastAsia="Calibri" w:hAnsi="Times New Roman"/>
                <w:iCs/>
                <w:sz w:val="23"/>
                <w:szCs w:val="23"/>
              </w:rPr>
              <w:t>инфографику</w:t>
            </w:r>
            <w:proofErr w:type="spellEnd"/>
            <w:r w:rsidRPr="00284A82">
              <w:rPr>
                <w:rFonts w:ascii="Times New Roman" w:eastAsia="Calibri" w:hAnsi="Times New Roman"/>
                <w:iCs/>
                <w:sz w:val="23"/>
                <w:szCs w:val="23"/>
              </w:rPr>
              <w:t xml:space="preserve"> и другое (объем текста для чтения – 450-500 слов; объем прослушанного или прочитанного текста для пересказа от 250 до 300 слов); </w:t>
            </w:r>
            <w:r w:rsidR="004F1065" w:rsidRPr="00284A82">
              <w:rPr>
                <w:rFonts w:ascii="Times New Roman" w:eastAsia="Calibri" w:hAnsi="Times New Roman"/>
                <w:iCs/>
                <w:sz w:val="23"/>
                <w:szCs w:val="23"/>
              </w:rPr>
              <w:t xml:space="preserve">уметь </w:t>
            </w:r>
            <w:r w:rsidRPr="00284A82">
              <w:rPr>
                <w:rFonts w:ascii="Times New Roman" w:eastAsia="Calibri" w:hAnsi="Times New Roman"/>
                <w:iCs/>
                <w:sz w:val="23"/>
                <w:szCs w:val="23"/>
              </w:rPr>
              <w:t>создавать вторичные тексты (тезисы, аннотация, отзыв, рецензия и другое);</w:t>
            </w:r>
          </w:p>
          <w:p w14:paraId="3A1E73F9" w14:textId="57A4E03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284A82">
              <w:rPr>
                <w:rFonts w:ascii="Times New Roman" w:eastAsia="Calibri" w:hAnsi="Times New Roman"/>
                <w:bCs/>
                <w:iCs/>
                <w:sz w:val="23"/>
                <w:szCs w:val="23"/>
              </w:rPr>
              <w:t>уметь</w:t>
            </w:r>
            <w:r w:rsidRPr="00284A82">
              <w:rPr>
                <w:rFonts w:ascii="Times New Roman" w:eastAsia="Calibri" w:hAnsi="Times New Roman"/>
                <w:bCs/>
                <w:iCs/>
                <w:sz w:val="23"/>
                <w:szCs w:val="23"/>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w:t>
            </w:r>
            <w:r w:rsidRPr="00284A82">
              <w:rPr>
                <w:rFonts w:ascii="Times New Roman" w:eastAsia="Calibri" w:hAnsi="Times New Roman"/>
                <w:bCs/>
                <w:iCs/>
                <w:sz w:val="23"/>
                <w:szCs w:val="23"/>
              </w:rPr>
              <w:lastRenderedPageBreak/>
              <w:t xml:space="preserve">различной жанровой принадлежности; </w:t>
            </w:r>
            <w:proofErr w:type="spellStart"/>
            <w:r w:rsidRPr="00284A82">
              <w:rPr>
                <w:rFonts w:ascii="Times New Roman" w:eastAsia="Calibri" w:hAnsi="Times New Roman"/>
                <w:bCs/>
                <w:iCs/>
                <w:sz w:val="23"/>
                <w:szCs w:val="23"/>
              </w:rPr>
              <w:t>сформированность</w:t>
            </w:r>
            <w:proofErr w:type="spellEnd"/>
            <w:r w:rsidRPr="00284A82">
              <w:rPr>
                <w:rFonts w:ascii="Times New Roman" w:eastAsia="Calibri" w:hAnsi="Times New Roman"/>
                <w:bCs/>
                <w:iCs/>
                <w:sz w:val="23"/>
                <w:szCs w:val="23"/>
              </w:rPr>
              <w:t xml:space="preserve">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284A82" w:rsidRDefault="009C0716" w:rsidP="004343E5">
            <w:pPr>
              <w:suppressAutoHyphens/>
              <w:spacing w:after="0" w:line="240" w:lineRule="auto"/>
              <w:jc w:val="both"/>
              <w:rPr>
                <w:rFonts w:ascii="Times New Roman" w:eastAsia="Calibri" w:hAnsi="Times New Roman"/>
                <w:bCs/>
                <w:iCs/>
                <w:sz w:val="23"/>
                <w:szCs w:val="23"/>
              </w:rPr>
            </w:pPr>
            <w:r w:rsidRPr="00284A82">
              <w:rPr>
                <w:rFonts w:ascii="Times New Roman" w:eastAsia="Calibri" w:hAnsi="Times New Roman"/>
                <w:bCs/>
                <w:iCs/>
                <w:sz w:val="23"/>
                <w:szCs w:val="23"/>
              </w:rPr>
              <w:t xml:space="preserve">- </w:t>
            </w:r>
            <w:r w:rsidR="00D667EA" w:rsidRPr="00284A82">
              <w:rPr>
                <w:rFonts w:ascii="Times New Roman" w:eastAsia="Calibri" w:hAnsi="Times New Roman"/>
                <w:bCs/>
                <w:iCs/>
                <w:sz w:val="23"/>
                <w:szCs w:val="23"/>
              </w:rPr>
              <w:t>обобщить знания</w:t>
            </w:r>
            <w:r w:rsidRPr="00284A82">
              <w:rPr>
                <w:rFonts w:ascii="Times New Roman" w:eastAsia="Calibri" w:hAnsi="Times New Roman"/>
                <w:bCs/>
                <w:iCs/>
                <w:sz w:val="23"/>
                <w:szCs w:val="23"/>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A41D7" w:rsidRPr="00284A82" w14:paraId="30367D54" w14:textId="77777777" w:rsidTr="00CB3DBA">
        <w:trPr>
          <w:trHeight w:val="559"/>
          <w:jc w:val="center"/>
        </w:trPr>
        <w:tc>
          <w:tcPr>
            <w:tcW w:w="14737" w:type="dxa"/>
            <w:gridSpan w:val="3"/>
          </w:tcPr>
          <w:p w14:paraId="0839E5ED" w14:textId="33678D84" w:rsidR="00AA41D7" w:rsidRPr="00284A82" w:rsidRDefault="00AA41D7" w:rsidP="00AA41D7">
            <w:pPr>
              <w:suppressAutoHyphens/>
              <w:spacing w:after="0" w:line="240" w:lineRule="auto"/>
              <w:jc w:val="both"/>
              <w:rPr>
                <w:rFonts w:ascii="Times New Roman" w:eastAsia="Calibri" w:hAnsi="Times New Roman"/>
                <w:iCs/>
                <w:sz w:val="23"/>
                <w:szCs w:val="23"/>
              </w:rPr>
            </w:pPr>
            <w:r>
              <w:rPr>
                <w:rFonts w:ascii="Times New Roman" w:eastAsia="Calibri" w:hAnsi="Times New Roman"/>
                <w:iCs/>
                <w:sz w:val="23"/>
                <w:szCs w:val="23"/>
              </w:rPr>
              <w:lastRenderedPageBreak/>
              <w:t>К</w:t>
            </w:r>
            <w:r w:rsidRPr="00AA41D7">
              <w:rPr>
                <w:rFonts w:ascii="Times New Roman" w:eastAsia="Calibri" w:hAnsi="Times New Roman"/>
                <w:iCs/>
                <w:sz w:val="23"/>
                <w:szCs w:val="23"/>
              </w:rPr>
              <w:t>ак предмет общеобразовательного цикла «Русский язык»</w:t>
            </w:r>
            <w:r>
              <w:rPr>
                <w:rFonts w:ascii="Times New Roman" w:eastAsia="Calibri" w:hAnsi="Times New Roman"/>
                <w:iCs/>
                <w:sz w:val="23"/>
                <w:szCs w:val="23"/>
              </w:rPr>
              <w:t xml:space="preserve"> </w:t>
            </w:r>
            <w:r w:rsidRPr="00AA41D7">
              <w:rPr>
                <w:rFonts w:ascii="Times New Roman" w:eastAsia="Calibri" w:hAnsi="Times New Roman"/>
                <w:iCs/>
                <w:sz w:val="23"/>
                <w:szCs w:val="23"/>
              </w:rPr>
              <w:t>участвует в формировании профессиональных компетенций</w:t>
            </w:r>
          </w:p>
        </w:tc>
      </w:tr>
    </w:tbl>
    <w:p w14:paraId="4696283B" w14:textId="7695ADC3" w:rsidR="009C0716" w:rsidRPr="00284A82" w:rsidRDefault="009C0716">
      <w:pPr>
        <w:rPr>
          <w:rFonts w:ascii="Times New Roman" w:hAnsi="Times New Roman"/>
          <w:sz w:val="28"/>
          <w:szCs w:val="28"/>
        </w:rPr>
        <w:sectPr w:rsidR="009C0716" w:rsidRPr="00284A82" w:rsidSect="00784C2B">
          <w:pgSz w:w="16838" w:h="11906" w:orient="landscape"/>
          <w:pgMar w:top="1134" w:right="1134" w:bottom="851" w:left="851" w:header="709" w:footer="709" w:gutter="0"/>
          <w:cols w:space="720"/>
          <w:docGrid w:linePitch="299"/>
        </w:sectPr>
      </w:pPr>
    </w:p>
    <w:p w14:paraId="42476044" w14:textId="6B9794B2" w:rsidR="00D74243" w:rsidRPr="00284A82" w:rsidRDefault="00E424FD" w:rsidP="00372DFF">
      <w:pPr>
        <w:pStyle w:val="1"/>
        <w:spacing w:before="0"/>
        <w:jc w:val="center"/>
        <w:rPr>
          <w:rFonts w:ascii="Times New Roman" w:hAnsi="Times New Roman" w:cs="Times New Roman"/>
          <w:b/>
          <w:bCs/>
          <w:color w:val="auto"/>
          <w:sz w:val="28"/>
          <w:szCs w:val="28"/>
        </w:rPr>
      </w:pPr>
      <w:bookmarkStart w:id="8" w:name="_Toc124938100"/>
      <w:r w:rsidRPr="00284A82">
        <w:rPr>
          <w:rFonts w:ascii="Times New Roman" w:hAnsi="Times New Roman" w:cs="Times New Roman"/>
          <w:b/>
          <w:bCs/>
          <w:color w:val="auto"/>
          <w:sz w:val="28"/>
          <w:szCs w:val="28"/>
        </w:rPr>
        <w:lastRenderedPageBreak/>
        <w:t>2. Структура и содержание общеобразовательной дисциплины</w:t>
      </w:r>
      <w:bookmarkEnd w:id="8"/>
    </w:p>
    <w:p w14:paraId="39A1DA12" w14:textId="77777777" w:rsidR="00D86D0C" w:rsidRPr="00284A82" w:rsidRDefault="00D86D0C" w:rsidP="00372DFF">
      <w:pPr>
        <w:suppressAutoHyphens/>
        <w:spacing w:after="0"/>
        <w:rPr>
          <w:rFonts w:ascii="Times New Roman" w:hAnsi="Times New Roman"/>
          <w:b/>
          <w:sz w:val="28"/>
          <w:szCs w:val="28"/>
        </w:rPr>
      </w:pPr>
    </w:p>
    <w:p w14:paraId="4744E333" w14:textId="77777777" w:rsidR="00D74243" w:rsidRPr="00284A82" w:rsidRDefault="00D74243" w:rsidP="00372DFF">
      <w:pPr>
        <w:suppressAutoHyphens/>
        <w:spacing w:after="0"/>
        <w:rPr>
          <w:rFonts w:ascii="Times New Roman" w:hAnsi="Times New Roman"/>
          <w:b/>
          <w:sz w:val="28"/>
          <w:szCs w:val="28"/>
        </w:rPr>
      </w:pPr>
      <w:r w:rsidRPr="00284A82">
        <w:rPr>
          <w:rFonts w:ascii="Times New Roman" w:hAnsi="Times New Roman"/>
          <w:b/>
          <w:sz w:val="28"/>
          <w:szCs w:val="28"/>
        </w:rPr>
        <w:t>2.1. Объем дисциплины и виды учебной работы</w:t>
      </w:r>
    </w:p>
    <w:p w14:paraId="22F4CEFB" w14:textId="77777777" w:rsidR="00883EC1" w:rsidRPr="00284A82" w:rsidRDefault="00883EC1" w:rsidP="00372D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u w:val="single"/>
        </w:rPr>
      </w:pPr>
    </w:p>
    <w:tbl>
      <w:tblPr>
        <w:tblStyle w:val="af8"/>
        <w:tblW w:w="9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84A82" w14:paraId="22F4CEFE" w14:textId="77777777" w:rsidTr="0085207F">
        <w:trPr>
          <w:trHeight w:val="485"/>
        </w:trPr>
        <w:tc>
          <w:tcPr>
            <w:tcW w:w="7945" w:type="dxa"/>
            <w:shd w:val="clear" w:color="auto" w:fill="auto"/>
          </w:tcPr>
          <w:p w14:paraId="22F4CEFC" w14:textId="77777777" w:rsidR="00883EC1" w:rsidRPr="00284A82" w:rsidRDefault="000E5080" w:rsidP="0069525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Вид учебной работы</w:t>
            </w:r>
          </w:p>
        </w:tc>
        <w:tc>
          <w:tcPr>
            <w:tcW w:w="1844" w:type="dxa"/>
            <w:shd w:val="clear" w:color="auto" w:fill="auto"/>
          </w:tcPr>
          <w:p w14:paraId="22F4CEFD" w14:textId="4EA3AA3E" w:rsidR="00883EC1" w:rsidRPr="00284A82" w:rsidRDefault="000E5080" w:rsidP="00695259">
            <w:pPr>
              <w:spacing w:line="276" w:lineRule="auto"/>
              <w:ind w:left="57" w:right="57"/>
              <w:jc w:val="center"/>
              <w:rPr>
                <w:rFonts w:ascii="Times New Roman" w:hAnsi="Times New Roman"/>
                <w:b/>
                <w:i/>
                <w:sz w:val="24"/>
                <w:szCs w:val="24"/>
              </w:rPr>
            </w:pPr>
            <w:r w:rsidRPr="00284A82">
              <w:rPr>
                <w:rFonts w:ascii="Times New Roman" w:hAnsi="Times New Roman"/>
                <w:b/>
                <w:i/>
                <w:sz w:val="24"/>
                <w:szCs w:val="24"/>
              </w:rPr>
              <w:t>Объем в часах</w:t>
            </w:r>
          </w:p>
        </w:tc>
      </w:tr>
      <w:tr w:rsidR="00883EC1" w:rsidRPr="00284A82" w14:paraId="22F4CF01" w14:textId="77777777" w:rsidTr="0085207F">
        <w:trPr>
          <w:trHeight w:val="485"/>
        </w:trPr>
        <w:tc>
          <w:tcPr>
            <w:tcW w:w="7945" w:type="dxa"/>
            <w:shd w:val="clear" w:color="auto" w:fill="auto"/>
          </w:tcPr>
          <w:p w14:paraId="22F4CEFF"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84A82" w:rsidRDefault="00A11EEF" w:rsidP="00695259">
            <w:pPr>
              <w:spacing w:line="276" w:lineRule="auto"/>
              <w:ind w:left="57" w:right="57"/>
              <w:jc w:val="center"/>
              <w:rPr>
                <w:rFonts w:ascii="Times New Roman" w:hAnsi="Times New Roman"/>
                <w:b/>
                <w:i/>
                <w:sz w:val="24"/>
                <w:szCs w:val="24"/>
              </w:rPr>
            </w:pPr>
            <w:r w:rsidRPr="00284A82">
              <w:rPr>
                <w:rFonts w:ascii="Times New Roman" w:hAnsi="Times New Roman"/>
                <w:b/>
                <w:sz w:val="24"/>
                <w:szCs w:val="24"/>
              </w:rPr>
              <w:t>72</w:t>
            </w:r>
          </w:p>
        </w:tc>
      </w:tr>
      <w:tr w:rsidR="00D74243" w:rsidRPr="00284A82" w14:paraId="720D7586" w14:textId="77777777" w:rsidTr="0085207F">
        <w:trPr>
          <w:trHeight w:val="485"/>
        </w:trPr>
        <w:tc>
          <w:tcPr>
            <w:tcW w:w="7945" w:type="dxa"/>
            <w:shd w:val="clear" w:color="auto" w:fill="auto"/>
          </w:tcPr>
          <w:p w14:paraId="206450AF" w14:textId="1DA18CE4" w:rsidR="00D74243" w:rsidRPr="00284A82" w:rsidRDefault="00D74243"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в </w:t>
            </w:r>
            <w:proofErr w:type="spellStart"/>
            <w:r w:rsidRPr="00284A82">
              <w:rPr>
                <w:rFonts w:ascii="Times New Roman" w:hAnsi="Times New Roman"/>
                <w:b/>
                <w:sz w:val="24"/>
                <w:szCs w:val="24"/>
              </w:rPr>
              <w:t>т.ч</w:t>
            </w:r>
            <w:proofErr w:type="spellEnd"/>
            <w:r w:rsidRPr="00284A82">
              <w:rPr>
                <w:rFonts w:ascii="Times New Roman" w:hAnsi="Times New Roman"/>
                <w:b/>
                <w:sz w:val="24"/>
                <w:szCs w:val="24"/>
              </w:rPr>
              <w:t>.</w:t>
            </w:r>
          </w:p>
        </w:tc>
        <w:tc>
          <w:tcPr>
            <w:tcW w:w="1844" w:type="dxa"/>
            <w:shd w:val="clear" w:color="auto" w:fill="auto"/>
          </w:tcPr>
          <w:p w14:paraId="43781D6B" w14:textId="77777777" w:rsidR="00D74243" w:rsidRPr="00284A82" w:rsidRDefault="00D74243" w:rsidP="00695259">
            <w:pPr>
              <w:spacing w:line="276" w:lineRule="auto"/>
              <w:ind w:left="57" w:right="57"/>
              <w:jc w:val="center"/>
              <w:rPr>
                <w:rFonts w:ascii="Times New Roman" w:hAnsi="Times New Roman"/>
                <w:b/>
                <w:sz w:val="24"/>
                <w:szCs w:val="24"/>
              </w:rPr>
            </w:pPr>
          </w:p>
        </w:tc>
      </w:tr>
      <w:tr w:rsidR="00883EC1" w:rsidRPr="00284A82" w14:paraId="22F4CF04" w14:textId="77777777" w:rsidTr="0085207F">
        <w:trPr>
          <w:trHeight w:val="485"/>
        </w:trPr>
        <w:tc>
          <w:tcPr>
            <w:tcW w:w="7945" w:type="dxa"/>
            <w:shd w:val="clear" w:color="auto" w:fill="auto"/>
          </w:tcPr>
          <w:p w14:paraId="22F4CF02" w14:textId="77777777"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1. Основное содержание</w:t>
            </w:r>
          </w:p>
        </w:tc>
        <w:tc>
          <w:tcPr>
            <w:tcW w:w="1844" w:type="dxa"/>
            <w:shd w:val="clear" w:color="auto" w:fill="auto"/>
          </w:tcPr>
          <w:p w14:paraId="22F4CF03" w14:textId="0AED6F16" w:rsidR="00883EC1" w:rsidRPr="00284A82" w:rsidRDefault="00341809" w:rsidP="00695259">
            <w:pPr>
              <w:spacing w:line="276" w:lineRule="auto"/>
              <w:ind w:left="57" w:right="57"/>
              <w:jc w:val="center"/>
              <w:rPr>
                <w:rFonts w:ascii="Times New Roman" w:hAnsi="Times New Roman"/>
                <w:b/>
                <w:sz w:val="24"/>
                <w:szCs w:val="24"/>
              </w:rPr>
            </w:pPr>
            <w:r>
              <w:rPr>
                <w:rFonts w:ascii="Times New Roman" w:hAnsi="Times New Roman"/>
                <w:b/>
                <w:sz w:val="24"/>
                <w:szCs w:val="24"/>
              </w:rPr>
              <w:t>57</w:t>
            </w:r>
          </w:p>
        </w:tc>
      </w:tr>
      <w:tr w:rsidR="00883EC1" w:rsidRPr="00284A82" w14:paraId="22F4CF06" w14:textId="77777777" w:rsidTr="0085207F">
        <w:trPr>
          <w:trHeight w:val="517"/>
        </w:trPr>
        <w:tc>
          <w:tcPr>
            <w:tcW w:w="9789" w:type="dxa"/>
            <w:gridSpan w:val="2"/>
            <w:vAlign w:val="center"/>
          </w:tcPr>
          <w:p w14:paraId="22F4CF05"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r>
      <w:tr w:rsidR="00883EC1" w:rsidRPr="00284A82" w14:paraId="22F4CF09" w14:textId="77777777" w:rsidTr="0085207F">
        <w:trPr>
          <w:trHeight w:val="517"/>
        </w:trPr>
        <w:tc>
          <w:tcPr>
            <w:tcW w:w="7945" w:type="dxa"/>
            <w:vAlign w:val="center"/>
          </w:tcPr>
          <w:p w14:paraId="22F4CF07"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08" w14:textId="5CAF0A57"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29</w:t>
            </w:r>
          </w:p>
        </w:tc>
      </w:tr>
      <w:tr w:rsidR="00883EC1" w:rsidRPr="00284A82" w14:paraId="22F4CF0C" w14:textId="77777777" w:rsidTr="0085207F">
        <w:trPr>
          <w:trHeight w:val="517"/>
        </w:trPr>
        <w:tc>
          <w:tcPr>
            <w:tcW w:w="7945" w:type="dxa"/>
            <w:vAlign w:val="center"/>
          </w:tcPr>
          <w:p w14:paraId="22F4CF0A"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0B" w14:textId="47D14C7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28</w:t>
            </w:r>
          </w:p>
        </w:tc>
      </w:tr>
      <w:tr w:rsidR="00883EC1" w:rsidRPr="00284A82" w14:paraId="22F4CF0F" w14:textId="77777777" w:rsidTr="0085207F">
        <w:trPr>
          <w:trHeight w:val="517"/>
        </w:trPr>
        <w:tc>
          <w:tcPr>
            <w:tcW w:w="7945" w:type="dxa"/>
            <w:vAlign w:val="center"/>
          </w:tcPr>
          <w:p w14:paraId="22F4CF0D" w14:textId="7C5C95A1" w:rsidR="00883EC1" w:rsidRPr="00284A82" w:rsidRDefault="000E5080" w:rsidP="00695259">
            <w:pPr>
              <w:spacing w:line="276" w:lineRule="auto"/>
              <w:ind w:left="57" w:right="57"/>
              <w:rPr>
                <w:rFonts w:ascii="Times New Roman" w:hAnsi="Times New Roman"/>
                <w:b/>
                <w:sz w:val="24"/>
                <w:szCs w:val="24"/>
              </w:rPr>
            </w:pPr>
            <w:r w:rsidRPr="00284A82">
              <w:rPr>
                <w:rFonts w:ascii="Times New Roman" w:hAnsi="Times New Roman"/>
                <w:b/>
                <w:sz w:val="24"/>
                <w:szCs w:val="24"/>
              </w:rPr>
              <w:t xml:space="preserve">2. </w:t>
            </w:r>
            <w:r w:rsidR="00D74243" w:rsidRPr="00284A82">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35C16450" w:rsidR="00883EC1" w:rsidRPr="00284A82" w:rsidRDefault="00AB03D6" w:rsidP="00341809">
            <w:pPr>
              <w:spacing w:line="276" w:lineRule="auto"/>
              <w:ind w:left="57" w:right="57"/>
              <w:jc w:val="center"/>
              <w:rPr>
                <w:rFonts w:ascii="Times New Roman" w:hAnsi="Times New Roman"/>
                <w:b/>
                <w:sz w:val="24"/>
                <w:szCs w:val="24"/>
              </w:rPr>
            </w:pPr>
            <w:r w:rsidRPr="00284A82">
              <w:rPr>
                <w:rFonts w:ascii="Times New Roman" w:hAnsi="Times New Roman"/>
                <w:b/>
                <w:sz w:val="24"/>
                <w:szCs w:val="24"/>
              </w:rPr>
              <w:t>1</w:t>
            </w:r>
            <w:r w:rsidR="00341809">
              <w:rPr>
                <w:rFonts w:ascii="Times New Roman" w:hAnsi="Times New Roman"/>
                <w:b/>
                <w:sz w:val="24"/>
                <w:szCs w:val="24"/>
              </w:rPr>
              <w:t>3</w:t>
            </w:r>
          </w:p>
        </w:tc>
      </w:tr>
      <w:tr w:rsidR="00883EC1" w:rsidRPr="00284A82" w14:paraId="22F4CF12" w14:textId="77777777" w:rsidTr="0085207F">
        <w:trPr>
          <w:trHeight w:val="517"/>
        </w:trPr>
        <w:tc>
          <w:tcPr>
            <w:tcW w:w="7945" w:type="dxa"/>
            <w:vAlign w:val="center"/>
          </w:tcPr>
          <w:p w14:paraId="22F4CF10"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в т. ч.:</w:t>
            </w:r>
          </w:p>
        </w:tc>
        <w:tc>
          <w:tcPr>
            <w:tcW w:w="1844" w:type="dxa"/>
            <w:vAlign w:val="center"/>
          </w:tcPr>
          <w:p w14:paraId="22F4CF11" w14:textId="77777777" w:rsidR="00883EC1" w:rsidRPr="00284A82" w:rsidRDefault="00883EC1" w:rsidP="00695259">
            <w:pPr>
              <w:spacing w:line="276" w:lineRule="auto"/>
              <w:ind w:left="57" w:right="57"/>
              <w:jc w:val="center"/>
              <w:rPr>
                <w:rFonts w:ascii="Times New Roman" w:hAnsi="Times New Roman"/>
                <w:sz w:val="24"/>
                <w:szCs w:val="24"/>
              </w:rPr>
            </w:pPr>
          </w:p>
        </w:tc>
      </w:tr>
      <w:tr w:rsidR="00883EC1" w:rsidRPr="00284A82" w14:paraId="22F4CF15" w14:textId="77777777" w:rsidTr="0085207F">
        <w:trPr>
          <w:trHeight w:val="517"/>
        </w:trPr>
        <w:tc>
          <w:tcPr>
            <w:tcW w:w="7945" w:type="dxa"/>
            <w:vAlign w:val="center"/>
          </w:tcPr>
          <w:p w14:paraId="22F4CF13"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теоретическое обучение</w:t>
            </w:r>
          </w:p>
        </w:tc>
        <w:tc>
          <w:tcPr>
            <w:tcW w:w="1844" w:type="dxa"/>
            <w:vAlign w:val="center"/>
          </w:tcPr>
          <w:p w14:paraId="22F4CF14" w14:textId="3663429B" w:rsidR="00883EC1" w:rsidRPr="00284A82" w:rsidRDefault="00341809" w:rsidP="00695259">
            <w:pPr>
              <w:spacing w:line="276" w:lineRule="auto"/>
              <w:ind w:left="57" w:right="57"/>
              <w:jc w:val="center"/>
              <w:rPr>
                <w:rFonts w:ascii="Times New Roman" w:hAnsi="Times New Roman"/>
                <w:sz w:val="24"/>
                <w:szCs w:val="24"/>
              </w:rPr>
            </w:pPr>
            <w:r>
              <w:rPr>
                <w:rFonts w:ascii="Times New Roman" w:hAnsi="Times New Roman"/>
                <w:sz w:val="24"/>
                <w:szCs w:val="24"/>
              </w:rPr>
              <w:t>7</w:t>
            </w:r>
          </w:p>
        </w:tc>
      </w:tr>
      <w:tr w:rsidR="00883EC1" w:rsidRPr="00284A82" w14:paraId="22F4CF18" w14:textId="77777777" w:rsidTr="0085207F">
        <w:trPr>
          <w:trHeight w:val="517"/>
        </w:trPr>
        <w:tc>
          <w:tcPr>
            <w:tcW w:w="7945" w:type="dxa"/>
            <w:vAlign w:val="center"/>
          </w:tcPr>
          <w:p w14:paraId="22F4CF16" w14:textId="77777777" w:rsidR="00883EC1" w:rsidRPr="00284A82" w:rsidRDefault="000E5080" w:rsidP="00695259">
            <w:pPr>
              <w:spacing w:line="276" w:lineRule="auto"/>
              <w:ind w:left="57" w:right="57"/>
              <w:rPr>
                <w:rFonts w:ascii="Times New Roman" w:hAnsi="Times New Roman"/>
                <w:sz w:val="24"/>
                <w:szCs w:val="24"/>
              </w:rPr>
            </w:pPr>
            <w:r w:rsidRPr="00284A82">
              <w:rPr>
                <w:rFonts w:ascii="Times New Roman" w:hAnsi="Times New Roman"/>
                <w:sz w:val="24"/>
                <w:szCs w:val="24"/>
              </w:rPr>
              <w:t>практические занятия</w:t>
            </w:r>
            <w:r w:rsidRPr="00284A82">
              <w:rPr>
                <w:rFonts w:ascii="Times New Roman" w:hAnsi="Times New Roman"/>
                <w:i/>
                <w:sz w:val="24"/>
                <w:szCs w:val="24"/>
              </w:rPr>
              <w:t xml:space="preserve"> </w:t>
            </w:r>
          </w:p>
        </w:tc>
        <w:tc>
          <w:tcPr>
            <w:tcW w:w="1844" w:type="dxa"/>
            <w:vAlign w:val="center"/>
          </w:tcPr>
          <w:p w14:paraId="22F4CF17" w14:textId="6B365728" w:rsidR="00883EC1" w:rsidRPr="00284A82" w:rsidRDefault="009C4061" w:rsidP="00695259">
            <w:pPr>
              <w:spacing w:line="276" w:lineRule="auto"/>
              <w:ind w:left="57" w:right="57"/>
              <w:jc w:val="center"/>
              <w:rPr>
                <w:rFonts w:ascii="Times New Roman" w:hAnsi="Times New Roman"/>
                <w:sz w:val="24"/>
                <w:szCs w:val="24"/>
              </w:rPr>
            </w:pPr>
            <w:r w:rsidRPr="00284A82">
              <w:rPr>
                <w:rFonts w:ascii="Times New Roman" w:hAnsi="Times New Roman"/>
                <w:sz w:val="24"/>
                <w:szCs w:val="24"/>
              </w:rPr>
              <w:t>6</w:t>
            </w:r>
          </w:p>
        </w:tc>
      </w:tr>
      <w:tr w:rsidR="005D4431" w:rsidRPr="00284A82" w14:paraId="1C7A9AE1" w14:textId="77777777" w:rsidTr="0085207F">
        <w:trPr>
          <w:trHeight w:val="349"/>
        </w:trPr>
        <w:tc>
          <w:tcPr>
            <w:tcW w:w="7945" w:type="dxa"/>
            <w:vAlign w:val="center"/>
          </w:tcPr>
          <w:p w14:paraId="14713269" w14:textId="18DF6E45" w:rsidR="005D4431" w:rsidRPr="00341809" w:rsidRDefault="005D4431" w:rsidP="00341809">
            <w:pPr>
              <w:spacing w:line="276" w:lineRule="auto"/>
              <w:ind w:left="57" w:right="57"/>
              <w:rPr>
                <w:rFonts w:ascii="Times New Roman" w:hAnsi="Times New Roman"/>
                <w:b/>
                <w:sz w:val="24"/>
                <w:szCs w:val="24"/>
              </w:rPr>
            </w:pPr>
            <w:r w:rsidRPr="00341809">
              <w:rPr>
                <w:rFonts w:ascii="Times New Roman" w:hAnsi="Times New Roman"/>
                <w:sz w:val="24"/>
                <w:szCs w:val="24"/>
              </w:rPr>
              <w:t xml:space="preserve">индивидуальный проект </w:t>
            </w:r>
            <w:r w:rsidRPr="00341809">
              <w:rPr>
                <w:rFonts w:ascii="Times New Roman" w:hAnsi="Times New Roman"/>
                <w:i/>
                <w:sz w:val="24"/>
                <w:szCs w:val="24"/>
              </w:rPr>
              <w:t>(да/нет</w:t>
            </w:r>
            <w:r w:rsidRPr="00341809">
              <w:rPr>
                <w:rFonts w:ascii="Times New Roman" w:hAnsi="Times New Roman"/>
                <w:sz w:val="24"/>
                <w:szCs w:val="24"/>
              </w:rPr>
              <w:t>)</w:t>
            </w:r>
          </w:p>
        </w:tc>
        <w:tc>
          <w:tcPr>
            <w:tcW w:w="1844" w:type="dxa"/>
            <w:vAlign w:val="center"/>
          </w:tcPr>
          <w:p w14:paraId="55A7ABE7" w14:textId="27CD6D71" w:rsidR="005D443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да</w:t>
            </w:r>
          </w:p>
        </w:tc>
      </w:tr>
      <w:tr w:rsidR="00883EC1" w:rsidRPr="00284A82" w14:paraId="22F4CF1C" w14:textId="77777777" w:rsidTr="0085207F">
        <w:trPr>
          <w:trHeight w:val="68"/>
        </w:trPr>
        <w:tc>
          <w:tcPr>
            <w:tcW w:w="7945" w:type="dxa"/>
            <w:vAlign w:val="center"/>
          </w:tcPr>
          <w:p w14:paraId="22F4CF1A" w14:textId="3030239B" w:rsidR="00883EC1" w:rsidRPr="00341809" w:rsidRDefault="000E5080" w:rsidP="00BD10A6">
            <w:pPr>
              <w:spacing w:line="276" w:lineRule="auto"/>
              <w:ind w:left="57" w:right="57"/>
              <w:rPr>
                <w:rFonts w:ascii="Times New Roman" w:hAnsi="Times New Roman"/>
                <w:b/>
                <w:i/>
                <w:sz w:val="24"/>
                <w:szCs w:val="24"/>
              </w:rPr>
            </w:pPr>
            <w:r w:rsidRPr="00341809">
              <w:rPr>
                <w:rFonts w:ascii="Times New Roman" w:hAnsi="Times New Roman"/>
                <w:b/>
                <w:sz w:val="24"/>
                <w:szCs w:val="24"/>
              </w:rPr>
              <w:t xml:space="preserve">Промежуточная аттестация </w:t>
            </w:r>
            <w:r w:rsidR="00D70046" w:rsidRPr="00341809">
              <w:rPr>
                <w:rFonts w:ascii="Times New Roman" w:hAnsi="Times New Roman"/>
                <w:b/>
                <w:sz w:val="24"/>
                <w:szCs w:val="24"/>
              </w:rPr>
              <w:t>(</w:t>
            </w:r>
            <w:r w:rsidR="00BD10A6">
              <w:rPr>
                <w:rFonts w:ascii="Times New Roman" w:hAnsi="Times New Roman"/>
                <w:b/>
                <w:sz w:val="24"/>
                <w:szCs w:val="24"/>
              </w:rPr>
              <w:t>экзамен</w:t>
            </w:r>
            <w:r w:rsidRPr="00341809">
              <w:rPr>
                <w:rFonts w:ascii="Times New Roman" w:hAnsi="Times New Roman"/>
                <w:b/>
                <w:sz w:val="24"/>
                <w:szCs w:val="24"/>
              </w:rPr>
              <w:t>)</w:t>
            </w:r>
          </w:p>
        </w:tc>
        <w:tc>
          <w:tcPr>
            <w:tcW w:w="1844" w:type="dxa"/>
            <w:vAlign w:val="center"/>
          </w:tcPr>
          <w:p w14:paraId="22F4CF1B" w14:textId="12D3987F" w:rsidR="00883EC1" w:rsidRPr="00341809" w:rsidRDefault="00341809" w:rsidP="00695259">
            <w:pPr>
              <w:spacing w:line="276" w:lineRule="auto"/>
              <w:ind w:left="57" w:right="57"/>
              <w:jc w:val="center"/>
              <w:rPr>
                <w:rFonts w:ascii="Times New Roman" w:hAnsi="Times New Roman"/>
                <w:b/>
                <w:sz w:val="24"/>
                <w:szCs w:val="24"/>
              </w:rPr>
            </w:pPr>
            <w:r w:rsidRPr="00341809">
              <w:rPr>
                <w:rFonts w:ascii="Times New Roman" w:hAnsi="Times New Roman"/>
                <w:b/>
                <w:sz w:val="24"/>
                <w:szCs w:val="24"/>
              </w:rPr>
              <w:t>2</w:t>
            </w:r>
          </w:p>
        </w:tc>
      </w:tr>
    </w:tbl>
    <w:p w14:paraId="22F4CF20" w14:textId="6A88A9AF" w:rsidR="004C4217" w:rsidRPr="00284A82" w:rsidRDefault="004C4217" w:rsidP="00695259">
      <w:pPr>
        <w:spacing w:after="0"/>
        <w:ind w:left="57" w:right="57"/>
        <w:jc w:val="both"/>
        <w:rPr>
          <w:rFonts w:ascii="Times New Roman" w:hAnsi="Times New Roman"/>
          <w:sz w:val="24"/>
          <w:szCs w:val="24"/>
        </w:rPr>
      </w:pPr>
    </w:p>
    <w:p w14:paraId="711EFF98" w14:textId="77777777" w:rsidR="00D74243" w:rsidRPr="00284A82" w:rsidRDefault="00D74243" w:rsidP="00D74243">
      <w:pPr>
        <w:rPr>
          <w:rFonts w:ascii="Times New Roman" w:hAnsi="Times New Roman"/>
          <w:b/>
          <w:i/>
          <w:sz w:val="28"/>
          <w:szCs w:val="28"/>
        </w:rPr>
        <w:sectPr w:rsidR="00D74243" w:rsidRPr="00284A82" w:rsidSect="009C0716">
          <w:pgSz w:w="11906" w:h="16838"/>
          <w:pgMar w:top="1134" w:right="850" w:bottom="851" w:left="1134" w:header="708" w:footer="708" w:gutter="0"/>
          <w:cols w:space="720"/>
          <w:docGrid w:linePitch="299"/>
        </w:sectPr>
      </w:pPr>
    </w:p>
    <w:p w14:paraId="22F4CF21" w14:textId="4CD91451" w:rsidR="00883EC1" w:rsidRPr="00284A82" w:rsidRDefault="000E5080" w:rsidP="004353A0">
      <w:pPr>
        <w:pStyle w:val="11"/>
        <w:spacing w:after="0"/>
        <w:jc w:val="center"/>
        <w:rPr>
          <w:rFonts w:ascii="Times New Roman" w:hAnsi="Times New Roman" w:cs="Times New Roman"/>
          <w:b/>
          <w:bCs/>
          <w:sz w:val="28"/>
          <w:szCs w:val="28"/>
        </w:rPr>
      </w:pPr>
      <w:bookmarkStart w:id="9" w:name="_heading=h.4d34og8" w:colFirst="0" w:colLast="0"/>
      <w:bookmarkEnd w:id="9"/>
      <w:r w:rsidRPr="00284A82">
        <w:rPr>
          <w:rFonts w:ascii="Times New Roman" w:hAnsi="Times New Roman" w:cs="Times New Roman"/>
          <w:b/>
          <w:bCs/>
          <w:sz w:val="28"/>
          <w:szCs w:val="28"/>
        </w:rPr>
        <w:lastRenderedPageBreak/>
        <w:t xml:space="preserve">2.2. </w:t>
      </w:r>
      <w:r w:rsidR="00D74243" w:rsidRPr="00284A82">
        <w:rPr>
          <w:rFonts w:ascii="Times New Roman" w:hAnsi="Times New Roman" w:cs="Times New Roman"/>
          <w:b/>
          <w:bCs/>
          <w:sz w:val="28"/>
          <w:szCs w:val="28"/>
        </w:rPr>
        <w:t>Тематический план и содержание дисциплины</w:t>
      </w:r>
    </w:p>
    <w:p w14:paraId="22F4CF22" w14:textId="77777777" w:rsidR="00883EC1" w:rsidRPr="00284A82"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2"/>
        <w:gridCol w:w="8462"/>
        <w:gridCol w:w="1275"/>
        <w:gridCol w:w="2091"/>
      </w:tblGrid>
      <w:tr w:rsidR="00883EC1" w:rsidRPr="00284A82" w14:paraId="22F4CF28" w14:textId="77777777" w:rsidTr="00372DFF">
        <w:trPr>
          <w:trHeight w:val="20"/>
        </w:trPr>
        <w:tc>
          <w:tcPr>
            <w:tcW w:w="938" w:type="pct"/>
            <w:shd w:val="clear" w:color="auto" w:fill="auto"/>
            <w:vAlign w:val="center"/>
          </w:tcPr>
          <w:p w14:paraId="22F4CF23"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Наименование разделов и тем</w:t>
            </w:r>
          </w:p>
        </w:tc>
        <w:tc>
          <w:tcPr>
            <w:tcW w:w="2906" w:type="pct"/>
            <w:shd w:val="clear" w:color="auto" w:fill="auto"/>
            <w:vAlign w:val="center"/>
          </w:tcPr>
          <w:p w14:paraId="22F4CF24" w14:textId="783BA4ED" w:rsidR="00883EC1" w:rsidRPr="00284A82"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shd w:val="clear" w:color="auto" w:fill="auto"/>
            <w:vAlign w:val="center"/>
          </w:tcPr>
          <w:p w14:paraId="22F4CF25"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Объем часов</w:t>
            </w:r>
          </w:p>
        </w:tc>
        <w:tc>
          <w:tcPr>
            <w:tcW w:w="718" w:type="pct"/>
            <w:shd w:val="clear" w:color="auto" w:fill="auto"/>
            <w:vAlign w:val="center"/>
          </w:tcPr>
          <w:p w14:paraId="22F4CF26" w14:textId="24DBFA48" w:rsidR="00D74243"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Формируемые компетенци</w:t>
            </w:r>
            <w:r w:rsidR="00D74243" w:rsidRPr="00284A82">
              <w:rPr>
                <w:rFonts w:ascii="Times New Roman" w:hAnsi="Times New Roman"/>
                <w:b/>
                <w:sz w:val="24"/>
                <w:szCs w:val="24"/>
              </w:rPr>
              <w:t>и</w:t>
            </w:r>
          </w:p>
          <w:p w14:paraId="22F4CF27" w14:textId="7D43978F" w:rsidR="00883EC1" w:rsidRPr="00284A82"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284A82" w14:paraId="22F4CF2D" w14:textId="77777777" w:rsidTr="00372DFF">
        <w:trPr>
          <w:trHeight w:val="20"/>
        </w:trPr>
        <w:tc>
          <w:tcPr>
            <w:tcW w:w="938" w:type="pct"/>
            <w:shd w:val="clear" w:color="auto" w:fill="auto"/>
          </w:tcPr>
          <w:p w14:paraId="22F4CF29"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p>
        </w:tc>
        <w:tc>
          <w:tcPr>
            <w:tcW w:w="2906" w:type="pct"/>
            <w:shd w:val="clear" w:color="auto" w:fill="auto"/>
          </w:tcPr>
          <w:p w14:paraId="22F4CF2A"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2</w:t>
            </w:r>
          </w:p>
        </w:tc>
        <w:tc>
          <w:tcPr>
            <w:tcW w:w="438" w:type="pct"/>
            <w:shd w:val="clear" w:color="auto" w:fill="auto"/>
          </w:tcPr>
          <w:p w14:paraId="22F4CF2B"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p>
        </w:tc>
        <w:tc>
          <w:tcPr>
            <w:tcW w:w="718" w:type="pct"/>
            <w:shd w:val="clear" w:color="auto" w:fill="auto"/>
          </w:tcPr>
          <w:p w14:paraId="22F4CF2C"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4</w:t>
            </w:r>
          </w:p>
        </w:tc>
      </w:tr>
      <w:tr w:rsidR="00883EC1" w:rsidRPr="00284A82" w14:paraId="22F4CF2F" w14:textId="77777777" w:rsidTr="00372DFF">
        <w:trPr>
          <w:trHeight w:val="20"/>
        </w:trPr>
        <w:tc>
          <w:tcPr>
            <w:tcW w:w="5000" w:type="pct"/>
            <w:gridSpan w:val="4"/>
            <w:shd w:val="clear" w:color="auto" w:fill="auto"/>
          </w:tcPr>
          <w:p w14:paraId="22F4CF2E" w14:textId="77777777" w:rsidR="00883EC1" w:rsidRPr="00284A82"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Основное содержание</w:t>
            </w:r>
          </w:p>
        </w:tc>
      </w:tr>
      <w:tr w:rsidR="00F00D57" w:rsidRPr="00284A82" w14:paraId="22F4CF37" w14:textId="77777777" w:rsidTr="00372DFF">
        <w:trPr>
          <w:trHeight w:val="20"/>
        </w:trPr>
        <w:tc>
          <w:tcPr>
            <w:tcW w:w="3844" w:type="pct"/>
            <w:gridSpan w:val="2"/>
            <w:shd w:val="clear" w:color="auto" w:fill="auto"/>
          </w:tcPr>
          <w:p w14:paraId="22F4CF31" w14:textId="0CF5977C"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438" w:type="pct"/>
            <w:shd w:val="clear" w:color="auto" w:fill="auto"/>
          </w:tcPr>
          <w:p w14:paraId="22F4CF32" w14:textId="025B9BC0"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11</w:t>
            </w:r>
          </w:p>
        </w:tc>
        <w:tc>
          <w:tcPr>
            <w:tcW w:w="718" w:type="pct"/>
            <w:shd w:val="clear" w:color="auto" w:fill="auto"/>
          </w:tcPr>
          <w:p w14:paraId="22F4CF36" w14:textId="39C28E82" w:rsidR="00F00D57" w:rsidRPr="00284A82" w:rsidRDefault="000B3C8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C911F1" w:rsidRPr="00284A82" w14:paraId="22F4CF3C" w14:textId="77777777" w:rsidTr="00372DFF">
        <w:trPr>
          <w:trHeight w:val="182"/>
        </w:trPr>
        <w:tc>
          <w:tcPr>
            <w:tcW w:w="938" w:type="pct"/>
            <w:vMerge w:val="restart"/>
            <w:shd w:val="clear" w:color="auto" w:fill="auto"/>
          </w:tcPr>
          <w:p w14:paraId="22F4CF38" w14:textId="520DBB2E" w:rsidR="00C911F1" w:rsidRPr="00284A82" w:rsidRDefault="00C911F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1.1</w:t>
            </w:r>
            <w:r w:rsidR="00154FD5" w:rsidRPr="00284A82">
              <w:rPr>
                <w:rFonts w:ascii="Times New Roman" w:hAnsi="Times New Roman"/>
                <w:sz w:val="24"/>
                <w:szCs w:val="24"/>
              </w:rPr>
              <w:t>. Основные функции языка в современном обществе</w:t>
            </w:r>
          </w:p>
        </w:tc>
        <w:tc>
          <w:tcPr>
            <w:tcW w:w="2906" w:type="pct"/>
            <w:shd w:val="clear" w:color="auto" w:fill="auto"/>
          </w:tcPr>
          <w:p w14:paraId="22F4CF39" w14:textId="7FBCD771" w:rsidR="00C911F1"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3A" w14:textId="7E5C1134" w:rsidR="00C911F1"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3B" w14:textId="2EC7B696" w:rsidR="00C911F1"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1005EC08" w14:textId="77777777" w:rsidTr="00372DFF">
        <w:trPr>
          <w:trHeight w:val="182"/>
        </w:trPr>
        <w:tc>
          <w:tcPr>
            <w:tcW w:w="938" w:type="pct"/>
            <w:vMerge/>
            <w:shd w:val="clear" w:color="auto" w:fill="auto"/>
          </w:tcPr>
          <w:p w14:paraId="4CB5D4E4"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76B501C5" w14:textId="72E8DC72"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84A82">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438" w:type="pct"/>
            <w:shd w:val="clear" w:color="auto" w:fill="auto"/>
          </w:tcPr>
          <w:p w14:paraId="1911E5B2" w14:textId="300858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5EA58C58"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68F7B7AC" w14:textId="77777777" w:rsidTr="00372DFF">
        <w:trPr>
          <w:trHeight w:val="182"/>
        </w:trPr>
        <w:tc>
          <w:tcPr>
            <w:tcW w:w="938" w:type="pct"/>
            <w:vMerge/>
            <w:shd w:val="clear" w:color="auto" w:fill="auto"/>
          </w:tcPr>
          <w:p w14:paraId="17F2A3CC" w14:textId="777777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14:paraId="5282759E" w14:textId="00968D2E" w:rsidR="007D7BB7" w:rsidRPr="00284A82" w:rsidRDefault="007D7BB7" w:rsidP="00695259">
            <w:pPr>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1E70430" w14:textId="5A0A9B2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4698A4D1"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22F4CF46" w14:textId="77777777" w:rsidTr="00372DFF">
        <w:trPr>
          <w:trHeight w:val="198"/>
        </w:trPr>
        <w:tc>
          <w:tcPr>
            <w:tcW w:w="938" w:type="pct"/>
            <w:vMerge/>
            <w:shd w:val="clear" w:color="auto" w:fill="auto"/>
          </w:tcPr>
          <w:p w14:paraId="22F4CF3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43" w14:textId="6A5DF7B9" w:rsidR="007D7BB7" w:rsidRPr="00284A82" w:rsidRDefault="008177D5" w:rsidP="00695259">
            <w:pPr>
              <w:spacing w:after="0"/>
              <w:rPr>
                <w:rFonts w:ascii="Times New Roman" w:hAnsi="Times New Roman"/>
                <w:sz w:val="24"/>
                <w:szCs w:val="24"/>
              </w:rPr>
            </w:pPr>
            <w:r w:rsidRPr="00284A82">
              <w:rPr>
                <w:rFonts w:ascii="Times New Roman" w:hAnsi="Times New Roman"/>
                <w:sz w:val="24"/>
                <w:szCs w:val="24"/>
              </w:rPr>
              <w:t>Практическая работа. О</w:t>
            </w:r>
            <w:r w:rsidRPr="00284A82">
              <w:rPr>
                <w:rFonts w:ascii="Times New Roman" w:hAnsi="Times New Roman"/>
                <w:bCs/>
                <w:spacing w:val="-9"/>
                <w:sz w:val="24"/>
                <w:szCs w:val="24"/>
              </w:rPr>
              <w:t>сновные функции языка и формы их реализации в современном обществе</w:t>
            </w:r>
          </w:p>
        </w:tc>
        <w:tc>
          <w:tcPr>
            <w:tcW w:w="438" w:type="pct"/>
            <w:shd w:val="clear" w:color="auto" w:fill="auto"/>
          </w:tcPr>
          <w:p w14:paraId="22F4CF44" w14:textId="09AD0D3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45"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22F4CF58" w14:textId="77777777" w:rsidTr="00372DFF">
        <w:trPr>
          <w:trHeight w:val="226"/>
        </w:trPr>
        <w:tc>
          <w:tcPr>
            <w:tcW w:w="938" w:type="pct"/>
            <w:vMerge w:val="restart"/>
            <w:shd w:val="clear" w:color="auto" w:fill="auto"/>
          </w:tcPr>
          <w:p w14:paraId="22F4CF51" w14:textId="1F959229"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1.2</w:t>
            </w:r>
            <w:r w:rsidRPr="00284A82">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2906" w:type="pct"/>
            <w:shd w:val="clear" w:color="auto" w:fill="auto"/>
          </w:tcPr>
          <w:p w14:paraId="22F4CF52" w14:textId="7A4994EA"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53" w14:textId="2BDC95C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57" w14:textId="5D995B85"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center"/>
              <w:rPr>
                <w:rFonts w:ascii="Times New Roman" w:hAnsi="Times New Roman"/>
                <w:i/>
                <w:color w:val="000000" w:themeColor="text1"/>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0</w:t>
            </w:r>
            <w:r w:rsidRPr="00284A82">
              <w:rPr>
                <w:rFonts w:ascii="Times New Roman" w:hAnsi="Times New Roman"/>
                <w:i/>
                <w:sz w:val="24"/>
                <w:szCs w:val="24"/>
              </w:rPr>
              <w:t>5</w:t>
            </w:r>
          </w:p>
        </w:tc>
      </w:tr>
      <w:tr w:rsidR="00F00D57" w:rsidRPr="00284A82" w14:paraId="22F4CF60" w14:textId="77777777" w:rsidTr="00372DFF">
        <w:trPr>
          <w:trHeight w:val="1789"/>
        </w:trPr>
        <w:tc>
          <w:tcPr>
            <w:tcW w:w="938" w:type="pct"/>
            <w:vMerge/>
            <w:shd w:val="clear" w:color="auto" w:fill="auto"/>
          </w:tcPr>
          <w:p w14:paraId="22F4CF5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80D807A" w14:textId="0B5A4D08"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1906BEC9" w14:textId="0E730E8D"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3876854" w14:textId="77777777" w:rsidR="00F00D57"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p>
          <w:p w14:paraId="22F4CF5D" w14:textId="5747AB67" w:rsidR="00284A82" w:rsidRPr="00284A82" w:rsidRDefault="00284A82"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5E" w14:textId="4B490E7C" w:rsidR="00F00D5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shd w:val="clear" w:color="auto" w:fill="auto"/>
          </w:tcPr>
          <w:p w14:paraId="22F4CF5F"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1AF4B131" w14:textId="77777777" w:rsidTr="00372DFF">
        <w:trPr>
          <w:trHeight w:val="323"/>
        </w:trPr>
        <w:tc>
          <w:tcPr>
            <w:tcW w:w="938" w:type="pct"/>
            <w:vMerge/>
            <w:shd w:val="clear" w:color="auto" w:fill="auto"/>
          </w:tcPr>
          <w:p w14:paraId="604458C9"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390F08FC" w14:textId="790BCAE2"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0D88FF4" w14:textId="00CA7D88"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5F174666"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284A82" w14:paraId="644B6881" w14:textId="77777777" w:rsidTr="00372DFF">
        <w:trPr>
          <w:trHeight w:val="420"/>
        </w:trPr>
        <w:tc>
          <w:tcPr>
            <w:tcW w:w="938" w:type="pct"/>
            <w:vMerge/>
            <w:shd w:val="clear" w:color="auto" w:fill="auto"/>
          </w:tcPr>
          <w:p w14:paraId="0559AC7E"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C3B07E2" w14:textId="2F6BBE3C" w:rsidR="00F00D57"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Признаки заимствованного слова. Этапы освоения заимствованных слов</w:t>
            </w:r>
          </w:p>
        </w:tc>
        <w:tc>
          <w:tcPr>
            <w:tcW w:w="438" w:type="pct"/>
            <w:shd w:val="clear" w:color="auto" w:fill="auto"/>
          </w:tcPr>
          <w:p w14:paraId="5FAA4616" w14:textId="733E7723" w:rsidR="00F00D5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4FA3CB" w14:textId="77777777" w:rsidR="00F00D57" w:rsidRPr="00284A82"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050503" w:rsidRPr="00284A82" w14:paraId="22F4CF6F" w14:textId="77777777" w:rsidTr="00372DFF">
        <w:trPr>
          <w:trHeight w:val="20"/>
        </w:trPr>
        <w:tc>
          <w:tcPr>
            <w:tcW w:w="938" w:type="pct"/>
            <w:vMerge w:val="restart"/>
            <w:shd w:val="clear" w:color="auto" w:fill="auto"/>
          </w:tcPr>
          <w:p w14:paraId="22F4CF6B" w14:textId="536DC2D0" w:rsidR="00050503" w:rsidRPr="00284A82" w:rsidRDefault="00050503" w:rsidP="00695259">
            <w:pPr>
              <w:widowControl w:val="0"/>
              <w:pBdr>
                <w:top w:val="nil"/>
                <w:left w:val="nil"/>
                <w:bottom w:val="nil"/>
                <w:right w:val="nil"/>
                <w:between w:val="nil"/>
              </w:pBdr>
              <w:spacing w:after="0"/>
              <w:ind w:left="57" w:right="57"/>
              <w:rPr>
                <w:rFonts w:ascii="Times New Roman" w:hAnsi="Times New Roman"/>
                <w:sz w:val="24"/>
                <w:szCs w:val="24"/>
              </w:rPr>
            </w:pPr>
            <w:r w:rsidRPr="00284A82">
              <w:rPr>
                <w:rFonts w:ascii="Times New Roman" w:hAnsi="Times New Roman"/>
                <w:sz w:val="24"/>
                <w:szCs w:val="24"/>
              </w:rPr>
              <w:t>Тема 1.3. Язык как система знаков</w:t>
            </w:r>
          </w:p>
        </w:tc>
        <w:tc>
          <w:tcPr>
            <w:tcW w:w="2906" w:type="pct"/>
            <w:shd w:val="clear" w:color="auto" w:fill="auto"/>
          </w:tcPr>
          <w:p w14:paraId="22F4CF6C" w14:textId="2BC011B6"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6D" w14:textId="40FC904E"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6E" w14:textId="27EFA274" w:rsidR="00050503" w:rsidRPr="00284A82" w:rsidRDefault="000B3C85" w:rsidP="00695259">
            <w:pPr>
              <w:widowControl w:val="0"/>
              <w:pBdr>
                <w:top w:val="nil"/>
                <w:left w:val="nil"/>
                <w:bottom w:val="nil"/>
                <w:right w:val="nil"/>
                <w:between w:val="nil"/>
              </w:pBdr>
              <w:shd w:val="clear" w:color="auto" w:fill="FFFFFF" w:themeFill="background1"/>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0</w:t>
            </w:r>
            <w:r w:rsidR="00050503" w:rsidRPr="00284A82">
              <w:rPr>
                <w:rFonts w:ascii="Times New Roman" w:hAnsi="Times New Roman"/>
                <w:i/>
                <w:sz w:val="24"/>
                <w:szCs w:val="24"/>
              </w:rPr>
              <w:t>5</w:t>
            </w:r>
          </w:p>
        </w:tc>
      </w:tr>
      <w:tr w:rsidR="007D7BB7" w:rsidRPr="00284A82" w14:paraId="22F4CF7B" w14:textId="77777777" w:rsidTr="00372DFF">
        <w:trPr>
          <w:trHeight w:val="742"/>
        </w:trPr>
        <w:tc>
          <w:tcPr>
            <w:tcW w:w="938" w:type="pct"/>
            <w:vMerge/>
            <w:shd w:val="clear" w:color="auto" w:fill="auto"/>
          </w:tcPr>
          <w:p w14:paraId="22F4CF7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4" w14:textId="34D7763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438" w:type="pct"/>
            <w:shd w:val="clear" w:color="auto" w:fill="auto"/>
          </w:tcPr>
          <w:p w14:paraId="22F4CF75" w14:textId="3438E21E"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CF7A" w14:textId="29DE760F"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0" w14:textId="77777777" w:rsidTr="00372DFF">
        <w:trPr>
          <w:trHeight w:val="20"/>
        </w:trPr>
        <w:tc>
          <w:tcPr>
            <w:tcW w:w="938" w:type="pct"/>
            <w:vMerge/>
            <w:shd w:val="clear" w:color="auto" w:fill="auto"/>
          </w:tcPr>
          <w:p w14:paraId="22F4CF7C"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7D" w14:textId="2BDA41C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7E" w14:textId="63EEC609"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7F" w14:textId="06E51F2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85" w14:textId="77777777" w:rsidTr="00372DFF">
        <w:trPr>
          <w:trHeight w:val="20"/>
        </w:trPr>
        <w:tc>
          <w:tcPr>
            <w:tcW w:w="938" w:type="pct"/>
            <w:vMerge/>
            <w:shd w:val="clear" w:color="auto" w:fill="auto"/>
          </w:tcPr>
          <w:p w14:paraId="22F4CF8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82" w14:textId="068D5AF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w:t>
            </w:r>
            <w:r w:rsidR="008177D5" w:rsidRPr="00284A82">
              <w:rPr>
                <w:rFonts w:ascii="Times New Roman" w:hAnsi="Times New Roman"/>
                <w:sz w:val="24"/>
                <w:szCs w:val="24"/>
              </w:rPr>
              <w:t>. Принципы русской орфографии</w:t>
            </w:r>
          </w:p>
        </w:tc>
        <w:tc>
          <w:tcPr>
            <w:tcW w:w="438" w:type="pct"/>
            <w:shd w:val="clear" w:color="auto" w:fill="auto"/>
          </w:tcPr>
          <w:p w14:paraId="22F4CF83" w14:textId="5F91CA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84" w14:textId="1EE7CDA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5A3B5061" w14:textId="77777777" w:rsidTr="00372DFF">
        <w:trPr>
          <w:trHeight w:val="20"/>
        </w:trPr>
        <w:tc>
          <w:tcPr>
            <w:tcW w:w="3844" w:type="pct"/>
            <w:gridSpan w:val="2"/>
            <w:shd w:val="clear" w:color="auto" w:fill="auto"/>
          </w:tcPr>
          <w:p w14:paraId="1D4F2321" w14:textId="48DDD3FF"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Раздел 2. Фонетика, морфология и орфография</w:t>
            </w:r>
          </w:p>
        </w:tc>
        <w:tc>
          <w:tcPr>
            <w:tcW w:w="438" w:type="pct"/>
            <w:shd w:val="clear" w:color="auto" w:fill="auto"/>
          </w:tcPr>
          <w:p w14:paraId="00036D8D" w14:textId="2145EB9E" w:rsidR="00F00D57" w:rsidRPr="00284A82" w:rsidRDefault="00F00D57" w:rsidP="00435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3</w:t>
            </w:r>
            <w:r w:rsidR="004353A0">
              <w:rPr>
                <w:rFonts w:ascii="Times New Roman" w:hAnsi="Times New Roman"/>
                <w:b/>
                <w:sz w:val="24"/>
                <w:szCs w:val="24"/>
              </w:rPr>
              <w:t>4</w:t>
            </w:r>
          </w:p>
        </w:tc>
        <w:tc>
          <w:tcPr>
            <w:tcW w:w="718" w:type="pct"/>
            <w:shd w:val="clear" w:color="auto" w:fill="auto"/>
          </w:tcPr>
          <w:p w14:paraId="1E8E756B" w14:textId="17B98C03"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05</w:t>
            </w:r>
          </w:p>
        </w:tc>
      </w:tr>
      <w:tr w:rsidR="00050503" w:rsidRPr="00284A82" w14:paraId="22F4CF8A" w14:textId="77777777" w:rsidTr="00372DFF">
        <w:trPr>
          <w:trHeight w:val="20"/>
        </w:trPr>
        <w:tc>
          <w:tcPr>
            <w:tcW w:w="938" w:type="pct"/>
            <w:vMerge w:val="restart"/>
            <w:shd w:val="clear" w:color="auto" w:fill="auto"/>
          </w:tcPr>
          <w:p w14:paraId="22F4CF86" w14:textId="011ABF3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Тема 2.1. Фонетика и орфоэпия</w:t>
            </w:r>
          </w:p>
        </w:tc>
        <w:tc>
          <w:tcPr>
            <w:tcW w:w="2906" w:type="pct"/>
            <w:shd w:val="clear" w:color="auto" w:fill="auto"/>
          </w:tcPr>
          <w:p w14:paraId="22F4CF87" w14:textId="107B8ABB"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88" w14:textId="45D84A71"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89" w14:textId="2AED76A1"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94" w14:textId="77777777" w:rsidTr="00372DFF">
        <w:trPr>
          <w:trHeight w:val="20"/>
        </w:trPr>
        <w:tc>
          <w:tcPr>
            <w:tcW w:w="938" w:type="pct"/>
            <w:vMerge/>
            <w:shd w:val="clear" w:color="auto" w:fill="auto"/>
          </w:tcPr>
          <w:p w14:paraId="22F4CF8B"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0050C6AD" w14:textId="035F772A"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 xml:space="preserve">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орфоэпические нормы  </w:t>
            </w:r>
          </w:p>
          <w:p w14:paraId="22F4CF8F" w14:textId="7246656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p>
        </w:tc>
        <w:tc>
          <w:tcPr>
            <w:tcW w:w="438" w:type="pct"/>
            <w:shd w:val="clear" w:color="auto" w:fill="auto"/>
          </w:tcPr>
          <w:p w14:paraId="22F4CF90" w14:textId="4CBD8B5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93" w14:textId="0F2B924E"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9" w14:textId="77777777" w:rsidTr="00372DFF">
        <w:trPr>
          <w:trHeight w:val="20"/>
        </w:trPr>
        <w:tc>
          <w:tcPr>
            <w:tcW w:w="938" w:type="pct"/>
            <w:vMerge/>
            <w:shd w:val="clear" w:color="auto" w:fill="auto"/>
          </w:tcPr>
          <w:p w14:paraId="22F4CF95"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6" w14:textId="16691050"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97" w14:textId="033C68A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8"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9E" w14:textId="77777777" w:rsidTr="00372DFF">
        <w:trPr>
          <w:trHeight w:val="20"/>
        </w:trPr>
        <w:tc>
          <w:tcPr>
            <w:tcW w:w="938" w:type="pct"/>
            <w:vMerge/>
            <w:shd w:val="clear" w:color="auto" w:fill="auto"/>
          </w:tcPr>
          <w:p w14:paraId="22F4CF9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9B" w14:textId="7573B07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438" w:type="pct"/>
            <w:shd w:val="clear" w:color="auto" w:fill="auto"/>
          </w:tcPr>
          <w:p w14:paraId="22F4CF9C" w14:textId="1BF81FB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9D" w14:textId="0E2EE03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A3" w14:textId="77777777" w:rsidTr="00372DFF">
        <w:trPr>
          <w:trHeight w:val="20"/>
        </w:trPr>
        <w:tc>
          <w:tcPr>
            <w:tcW w:w="938" w:type="pct"/>
            <w:vMerge w:val="restart"/>
            <w:shd w:val="clear" w:color="auto" w:fill="auto"/>
          </w:tcPr>
          <w:p w14:paraId="22F4CF9F" w14:textId="6666CA9D"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color w:val="000000"/>
                <w:sz w:val="24"/>
                <w:szCs w:val="24"/>
              </w:rPr>
              <w:t xml:space="preserve">Тема 2.2. </w:t>
            </w:r>
            <w:proofErr w:type="spellStart"/>
            <w:r w:rsidRPr="00284A82">
              <w:rPr>
                <w:rFonts w:ascii="Times New Roman" w:hAnsi="Times New Roman"/>
                <w:color w:val="000000"/>
                <w:sz w:val="24"/>
                <w:szCs w:val="24"/>
              </w:rPr>
              <w:t>Морфемика</w:t>
            </w:r>
            <w:proofErr w:type="spellEnd"/>
            <w:r w:rsidRPr="00284A82">
              <w:rPr>
                <w:rFonts w:ascii="Times New Roman" w:hAnsi="Times New Roman"/>
                <w:color w:val="000000"/>
                <w:sz w:val="24"/>
                <w:szCs w:val="24"/>
              </w:rPr>
              <w:t xml:space="preserve"> и словообразование</w:t>
            </w:r>
          </w:p>
        </w:tc>
        <w:tc>
          <w:tcPr>
            <w:tcW w:w="2906" w:type="pct"/>
            <w:shd w:val="clear" w:color="auto" w:fill="auto"/>
          </w:tcPr>
          <w:p w14:paraId="22F4CFA0" w14:textId="1FE7C973"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A1" w14:textId="242C4DE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A2" w14:textId="6E62D715"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AE" w14:textId="77777777" w:rsidTr="00372DFF">
        <w:trPr>
          <w:trHeight w:val="20"/>
        </w:trPr>
        <w:tc>
          <w:tcPr>
            <w:tcW w:w="938" w:type="pct"/>
            <w:vMerge/>
            <w:shd w:val="clear" w:color="auto" w:fill="auto"/>
          </w:tcPr>
          <w:p w14:paraId="22F4CFA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04A28CAA" w14:textId="77777777" w:rsidR="007D7BB7" w:rsidRDefault="007D7BB7" w:rsidP="00695259">
            <w:pPr>
              <w:spacing w:after="0"/>
              <w:rPr>
                <w:rFonts w:ascii="Times New Roman" w:hAnsi="Times New Roman"/>
                <w:color w:val="000000"/>
                <w:sz w:val="24"/>
                <w:szCs w:val="24"/>
              </w:rPr>
            </w:pPr>
            <w:r w:rsidRPr="00284A82">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p w14:paraId="22F4CFA8" w14:textId="2CBA5D85" w:rsidR="00284A82" w:rsidRPr="00284A82" w:rsidRDefault="00284A82" w:rsidP="00695259">
            <w:pPr>
              <w:spacing w:after="0"/>
              <w:rPr>
                <w:rFonts w:ascii="Times New Roman" w:hAnsi="Times New Roman"/>
                <w:color w:val="000000"/>
                <w:sz w:val="24"/>
                <w:szCs w:val="24"/>
              </w:rPr>
            </w:pPr>
          </w:p>
        </w:tc>
        <w:tc>
          <w:tcPr>
            <w:tcW w:w="438" w:type="pct"/>
            <w:shd w:val="clear" w:color="auto" w:fill="auto"/>
          </w:tcPr>
          <w:p w14:paraId="22F4CFA9" w14:textId="1E96FF04"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AD" w14:textId="375BA38C"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CFB3" w14:textId="77777777" w:rsidTr="00372DFF">
        <w:trPr>
          <w:trHeight w:val="20"/>
        </w:trPr>
        <w:tc>
          <w:tcPr>
            <w:tcW w:w="938" w:type="pct"/>
            <w:vMerge/>
            <w:shd w:val="clear" w:color="auto" w:fill="auto"/>
          </w:tcPr>
          <w:p w14:paraId="22F4CFAF"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0" w14:textId="21CB934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B1" w14:textId="3F8752F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2" w14:textId="24714D6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B8" w14:textId="77777777" w:rsidTr="00372DFF">
        <w:trPr>
          <w:trHeight w:val="20"/>
        </w:trPr>
        <w:tc>
          <w:tcPr>
            <w:tcW w:w="938" w:type="pct"/>
            <w:vMerge/>
            <w:shd w:val="clear" w:color="auto" w:fill="auto"/>
          </w:tcPr>
          <w:p w14:paraId="22F4CFB4"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B5" w14:textId="3C2C1CF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Практическая работа. </w:t>
            </w:r>
            <w:r w:rsidRPr="00284A82">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w:t>
            </w:r>
            <w:r w:rsidR="0085207F" w:rsidRPr="00284A82">
              <w:rPr>
                <w:rFonts w:ascii="Times New Roman" w:hAnsi="Times New Roman"/>
                <w:color w:val="000000"/>
                <w:sz w:val="24"/>
                <w:szCs w:val="24"/>
              </w:rPr>
              <w:t>ок</w:t>
            </w:r>
          </w:p>
        </w:tc>
        <w:tc>
          <w:tcPr>
            <w:tcW w:w="438" w:type="pct"/>
            <w:shd w:val="clear" w:color="auto" w:fill="auto"/>
          </w:tcPr>
          <w:p w14:paraId="22F4CFB6" w14:textId="1E52656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CFB7" w14:textId="519E135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BD" w14:textId="77777777" w:rsidTr="00372DFF">
        <w:trPr>
          <w:trHeight w:val="20"/>
        </w:trPr>
        <w:tc>
          <w:tcPr>
            <w:tcW w:w="938" w:type="pct"/>
            <w:vMerge w:val="restart"/>
            <w:shd w:val="clear" w:color="auto" w:fill="auto"/>
          </w:tcPr>
          <w:p w14:paraId="22F4CFB9" w14:textId="7D79CB53" w:rsidR="00050503" w:rsidRPr="00284A82" w:rsidRDefault="00050503" w:rsidP="001129AC">
            <w:pPr>
              <w:widowControl w:val="0"/>
              <w:pBdr>
                <w:top w:val="nil"/>
                <w:left w:val="nil"/>
                <w:bottom w:val="nil"/>
                <w:right w:val="nil"/>
                <w:between w:val="nil"/>
              </w:pBd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2.3. </w:t>
            </w:r>
            <w:r w:rsidRPr="00284A82">
              <w:rPr>
                <w:rFonts w:ascii="Times New Roman" w:hAnsi="Times New Roman"/>
                <w:color w:val="000000"/>
                <w:sz w:val="24"/>
                <w:szCs w:val="24"/>
              </w:rPr>
              <w:t>Имя существительное как часть речи.</w:t>
            </w:r>
          </w:p>
        </w:tc>
        <w:tc>
          <w:tcPr>
            <w:tcW w:w="2906" w:type="pct"/>
            <w:shd w:val="clear" w:color="auto" w:fill="auto"/>
          </w:tcPr>
          <w:p w14:paraId="22F4CFBA" w14:textId="5F4C3FE6"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BB" w14:textId="753FB58C"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BC" w14:textId="1D3D93E4"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C8" w14:textId="77777777" w:rsidTr="00372DFF">
        <w:trPr>
          <w:trHeight w:val="20"/>
        </w:trPr>
        <w:tc>
          <w:tcPr>
            <w:tcW w:w="938" w:type="pct"/>
            <w:vMerge/>
            <w:shd w:val="clear" w:color="auto" w:fill="auto"/>
          </w:tcPr>
          <w:p w14:paraId="22F4CF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2" w14:textId="26F1F90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84A82">
              <w:rPr>
                <w:rFonts w:ascii="Times New Roman" w:hAnsi="Times New Roman"/>
                <w:sz w:val="24"/>
                <w:szCs w:val="24"/>
              </w:rPr>
              <w:t xml:space="preserve"> </w:t>
            </w:r>
            <w:r w:rsidRPr="00284A82">
              <w:rPr>
                <w:rFonts w:ascii="Times New Roman" w:hAnsi="Times New Roman"/>
                <w:color w:val="000000"/>
                <w:sz w:val="24"/>
                <w:szCs w:val="24"/>
              </w:rPr>
              <w:t>Склонение имен существительных</w:t>
            </w:r>
          </w:p>
        </w:tc>
        <w:tc>
          <w:tcPr>
            <w:tcW w:w="438" w:type="pct"/>
            <w:shd w:val="clear" w:color="auto" w:fill="auto"/>
          </w:tcPr>
          <w:p w14:paraId="22F4CFC3" w14:textId="2824B0C0"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C7" w14:textId="3858D68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30C1CF5C" w14:textId="77777777" w:rsidTr="00372DFF">
        <w:trPr>
          <w:trHeight w:val="20"/>
        </w:trPr>
        <w:tc>
          <w:tcPr>
            <w:tcW w:w="938" w:type="pct"/>
            <w:vMerge/>
            <w:shd w:val="clear" w:color="auto" w:fill="auto"/>
          </w:tcPr>
          <w:p w14:paraId="63834BF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F065391" w14:textId="083C783B"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70C0BFC8" w14:textId="20FE194C"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D8A614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CD" w14:textId="77777777" w:rsidTr="00372DFF">
        <w:trPr>
          <w:trHeight w:val="20"/>
        </w:trPr>
        <w:tc>
          <w:tcPr>
            <w:tcW w:w="938" w:type="pct"/>
            <w:vMerge/>
            <w:shd w:val="clear" w:color="auto" w:fill="auto"/>
          </w:tcPr>
          <w:p w14:paraId="22F4CFC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CA" w14:textId="3C1EF87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Практическое занятие.</w:t>
            </w:r>
            <w:r w:rsidRPr="00284A82">
              <w:rPr>
                <w:rFonts w:ascii="Times New Roman" w:hAnsi="Times New Roman"/>
              </w:rPr>
              <w:t xml:space="preserve"> </w:t>
            </w:r>
            <w:r w:rsidRPr="00284A82">
              <w:rPr>
                <w:rFonts w:ascii="Times New Roman" w:hAnsi="Times New Roman"/>
                <w:sz w:val="24"/>
                <w:szCs w:val="24"/>
              </w:rPr>
              <w:t>Правописание суффиксов и окончаний имен существительных. Правописание сложных имен существительных.</w:t>
            </w:r>
          </w:p>
        </w:tc>
        <w:tc>
          <w:tcPr>
            <w:tcW w:w="438" w:type="pct"/>
            <w:shd w:val="clear" w:color="auto" w:fill="auto"/>
          </w:tcPr>
          <w:p w14:paraId="22F4CFCB" w14:textId="0DEB8FF3"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CC" w14:textId="432A144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CFD2" w14:textId="77777777" w:rsidTr="00372DFF">
        <w:trPr>
          <w:trHeight w:val="380"/>
        </w:trPr>
        <w:tc>
          <w:tcPr>
            <w:tcW w:w="938" w:type="pct"/>
            <w:vMerge w:val="restart"/>
            <w:shd w:val="clear" w:color="auto" w:fill="auto"/>
          </w:tcPr>
          <w:p w14:paraId="22F4CFCE" w14:textId="53A9FA93"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2.4. Имя прилагательное как часть речи.</w:t>
            </w:r>
          </w:p>
        </w:tc>
        <w:tc>
          <w:tcPr>
            <w:tcW w:w="2906" w:type="pct"/>
            <w:shd w:val="clear" w:color="auto" w:fill="auto"/>
          </w:tcPr>
          <w:p w14:paraId="22F4CFCF" w14:textId="3B2B977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0" w14:textId="71F501DF"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CFD1" w14:textId="63ED855E"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33275E31" w14:textId="77777777" w:rsidTr="00372DFF">
        <w:trPr>
          <w:trHeight w:val="1410"/>
        </w:trPr>
        <w:tc>
          <w:tcPr>
            <w:tcW w:w="938" w:type="pct"/>
            <w:vMerge/>
            <w:shd w:val="clear" w:color="auto" w:fill="auto"/>
          </w:tcPr>
          <w:p w14:paraId="611CCB74"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28B6082B" w14:textId="1857E6E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438" w:type="pct"/>
            <w:shd w:val="clear" w:color="auto" w:fill="auto"/>
          </w:tcPr>
          <w:p w14:paraId="6A642A18" w14:textId="4F1D3F0B"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18" w:type="pct"/>
            <w:vMerge w:val="restart"/>
            <w:shd w:val="clear" w:color="auto" w:fill="auto"/>
          </w:tcPr>
          <w:p w14:paraId="1FAFB7B5"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71ED7F6C" w14:textId="77777777" w:rsidTr="00372DFF">
        <w:trPr>
          <w:trHeight w:val="423"/>
        </w:trPr>
        <w:tc>
          <w:tcPr>
            <w:tcW w:w="938" w:type="pct"/>
            <w:vMerge/>
            <w:shd w:val="clear" w:color="auto" w:fill="auto"/>
          </w:tcPr>
          <w:p w14:paraId="0CF26872"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A9D8ABF" w14:textId="3B496511"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18E0971B" w14:textId="4585A897"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vMerge/>
            <w:shd w:val="clear" w:color="auto" w:fill="auto"/>
          </w:tcPr>
          <w:p w14:paraId="7B11B8DA" w14:textId="77777777" w:rsidR="007D7BB7" w:rsidRPr="00284A82"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284A82" w14:paraId="405205C6" w14:textId="77777777" w:rsidTr="00372DFF">
        <w:trPr>
          <w:trHeight w:val="240"/>
        </w:trPr>
        <w:tc>
          <w:tcPr>
            <w:tcW w:w="938" w:type="pct"/>
            <w:vMerge/>
            <w:shd w:val="clear" w:color="auto" w:fill="auto"/>
          </w:tcPr>
          <w:p w14:paraId="5CF1F4F7" w14:textId="77777777" w:rsidR="007D7BB7" w:rsidRPr="00284A82"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14:paraId="494F9FFD" w14:textId="0456465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438" w:type="pct"/>
            <w:shd w:val="clear" w:color="auto" w:fill="auto"/>
          </w:tcPr>
          <w:p w14:paraId="0EB99B35" w14:textId="596FA23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0184021F" w14:textId="1506B07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rPr>
            </w:pPr>
          </w:p>
        </w:tc>
      </w:tr>
      <w:tr w:rsidR="00050503" w:rsidRPr="00284A82" w14:paraId="22F4CFD7" w14:textId="77777777" w:rsidTr="00372DFF">
        <w:trPr>
          <w:trHeight w:val="20"/>
        </w:trPr>
        <w:tc>
          <w:tcPr>
            <w:tcW w:w="938" w:type="pct"/>
            <w:vMerge w:val="restart"/>
            <w:shd w:val="clear" w:color="auto" w:fill="auto"/>
          </w:tcPr>
          <w:p w14:paraId="22F4CFD3" w14:textId="219A6282"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Тема 2.5. Имя числительное как часть речи.</w:t>
            </w:r>
          </w:p>
        </w:tc>
        <w:tc>
          <w:tcPr>
            <w:tcW w:w="2906" w:type="pct"/>
            <w:shd w:val="clear" w:color="auto" w:fill="auto"/>
          </w:tcPr>
          <w:p w14:paraId="22F4CFD4" w14:textId="12E66479" w:rsidR="00050503" w:rsidRPr="00284A82"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D5" w14:textId="2C6E1D79" w:rsidR="00050503"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CFD6" w14:textId="746851E3"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CFE2" w14:textId="77777777" w:rsidTr="00372DFF">
        <w:trPr>
          <w:trHeight w:val="1056"/>
        </w:trPr>
        <w:tc>
          <w:tcPr>
            <w:tcW w:w="938" w:type="pct"/>
            <w:vMerge/>
            <w:shd w:val="clear" w:color="auto" w:fill="auto"/>
          </w:tcPr>
          <w:p w14:paraId="22F4CFD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DD" w14:textId="585D8878" w:rsidR="007D7BB7" w:rsidRPr="00284A82" w:rsidRDefault="007D7BB7"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438" w:type="pct"/>
            <w:shd w:val="clear" w:color="auto" w:fill="auto"/>
          </w:tcPr>
          <w:p w14:paraId="22F4CFDE" w14:textId="176D7AC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E1" w14:textId="3CACE62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7" w14:textId="77777777" w:rsidTr="00372DFF">
        <w:trPr>
          <w:trHeight w:val="20"/>
        </w:trPr>
        <w:tc>
          <w:tcPr>
            <w:tcW w:w="938" w:type="pct"/>
            <w:vMerge/>
            <w:shd w:val="clear" w:color="auto" w:fill="auto"/>
          </w:tcPr>
          <w:p w14:paraId="22F4CFE3"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4" w14:textId="5865C572"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E5" w14:textId="6D34FFB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6" w14:textId="588DB1E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CFEC" w14:textId="77777777" w:rsidTr="00372DFF">
        <w:trPr>
          <w:trHeight w:val="20"/>
        </w:trPr>
        <w:tc>
          <w:tcPr>
            <w:tcW w:w="938" w:type="pct"/>
            <w:vMerge/>
            <w:shd w:val="clear" w:color="auto" w:fill="auto"/>
          </w:tcPr>
          <w:p w14:paraId="22F4CFE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CFE9" w14:textId="41EE22E9"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438" w:type="pct"/>
            <w:shd w:val="clear" w:color="auto" w:fill="auto"/>
          </w:tcPr>
          <w:p w14:paraId="22F4CFEA" w14:textId="787B11F2" w:rsidR="007D7BB7" w:rsidRPr="00284A82" w:rsidRDefault="004353A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CFEB" w14:textId="50072C7B"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CFF1" w14:textId="77777777" w:rsidTr="00372DFF">
        <w:trPr>
          <w:trHeight w:val="20"/>
        </w:trPr>
        <w:tc>
          <w:tcPr>
            <w:tcW w:w="938" w:type="pct"/>
            <w:vMerge w:val="restart"/>
            <w:shd w:val="clear" w:color="auto" w:fill="auto"/>
          </w:tcPr>
          <w:p w14:paraId="22F4CFED" w14:textId="6ADDCAEA" w:rsidR="00CD757A" w:rsidRPr="00284A82" w:rsidRDefault="00CD757A"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2.6. </w:t>
            </w:r>
            <w:r w:rsidRPr="00284A82">
              <w:rPr>
                <w:rFonts w:ascii="Times New Roman" w:hAnsi="Times New Roman"/>
                <w:color w:val="000000"/>
                <w:sz w:val="24"/>
                <w:szCs w:val="24"/>
              </w:rPr>
              <w:t>Местоимение как часть речи.</w:t>
            </w:r>
          </w:p>
        </w:tc>
        <w:tc>
          <w:tcPr>
            <w:tcW w:w="2906" w:type="pct"/>
            <w:shd w:val="clear" w:color="auto" w:fill="auto"/>
          </w:tcPr>
          <w:p w14:paraId="22F4CFEE" w14:textId="1E38E335"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CFEF" w14:textId="1545C631"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5</w:t>
            </w:r>
          </w:p>
        </w:tc>
        <w:tc>
          <w:tcPr>
            <w:tcW w:w="718" w:type="pct"/>
            <w:shd w:val="clear" w:color="auto" w:fill="auto"/>
          </w:tcPr>
          <w:p w14:paraId="22F4CFF0" w14:textId="786FFDDD" w:rsidR="00CD757A" w:rsidRPr="00284A82" w:rsidRDefault="00CD757A"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ОК 04; ОК 05</w:t>
            </w:r>
          </w:p>
        </w:tc>
      </w:tr>
      <w:tr w:rsidR="00CD757A" w:rsidRPr="00284A82" w14:paraId="22F4CFFB" w14:textId="77777777" w:rsidTr="00372DFF">
        <w:trPr>
          <w:trHeight w:val="20"/>
        </w:trPr>
        <w:tc>
          <w:tcPr>
            <w:tcW w:w="938" w:type="pct"/>
            <w:vMerge/>
            <w:shd w:val="clear" w:color="auto" w:fill="auto"/>
          </w:tcPr>
          <w:p w14:paraId="22F4CFF2"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6" w14:textId="2BEA8B0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438" w:type="pct"/>
            <w:shd w:val="clear" w:color="auto" w:fill="auto"/>
          </w:tcPr>
          <w:p w14:paraId="22F4CFF7" w14:textId="30D0F635"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CFFA" w14:textId="522AB90A"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0" w14:textId="77777777" w:rsidTr="00372DFF">
        <w:trPr>
          <w:trHeight w:val="20"/>
        </w:trPr>
        <w:tc>
          <w:tcPr>
            <w:tcW w:w="938" w:type="pct"/>
            <w:vMerge/>
            <w:shd w:val="clear" w:color="auto" w:fill="auto"/>
          </w:tcPr>
          <w:p w14:paraId="22F4CFFC"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CFFD" w14:textId="3E0B12B2" w:rsidR="00CD757A" w:rsidRPr="00284A82" w:rsidRDefault="00CD757A"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CFFE" w14:textId="27A3BB1B"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3</w:t>
            </w:r>
          </w:p>
        </w:tc>
        <w:tc>
          <w:tcPr>
            <w:tcW w:w="718" w:type="pct"/>
            <w:vMerge/>
            <w:shd w:val="clear" w:color="auto" w:fill="auto"/>
          </w:tcPr>
          <w:p w14:paraId="22F4CFFF" w14:textId="63EE425D"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22F4D005" w14:textId="77777777" w:rsidTr="00CD757A">
        <w:trPr>
          <w:trHeight w:val="612"/>
        </w:trPr>
        <w:tc>
          <w:tcPr>
            <w:tcW w:w="938" w:type="pct"/>
            <w:vMerge/>
            <w:shd w:val="clear" w:color="auto" w:fill="auto"/>
          </w:tcPr>
          <w:p w14:paraId="22F4D001"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02" w14:textId="50592DC2" w:rsidR="00CD757A" w:rsidRPr="00284A82" w:rsidRDefault="00CD757A" w:rsidP="00695259">
            <w:pPr>
              <w:spacing w:after="0"/>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438" w:type="pct"/>
            <w:shd w:val="clear" w:color="auto" w:fill="auto"/>
          </w:tcPr>
          <w:p w14:paraId="22F4D003" w14:textId="110B3460"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04" w14:textId="4C0996F0"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D757A" w:rsidRPr="00284A82" w14:paraId="5BD397A2" w14:textId="77777777" w:rsidTr="00CD757A">
        <w:trPr>
          <w:trHeight w:val="400"/>
        </w:trPr>
        <w:tc>
          <w:tcPr>
            <w:tcW w:w="938" w:type="pct"/>
            <w:vMerge/>
            <w:shd w:val="clear" w:color="auto" w:fill="auto"/>
          </w:tcPr>
          <w:p w14:paraId="578FC50E"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41878413" w14:textId="2656A1F7" w:rsidR="00CD757A" w:rsidRPr="00284A82" w:rsidRDefault="00CD757A" w:rsidP="00CD757A">
            <w:pPr>
              <w:spacing w:after="0"/>
              <w:rPr>
                <w:rFonts w:ascii="Times New Roman" w:hAnsi="Times New Roman"/>
                <w:color w:val="000000"/>
                <w:sz w:val="24"/>
                <w:szCs w:val="24"/>
              </w:rPr>
            </w:pPr>
            <w:r>
              <w:rPr>
                <w:rFonts w:ascii="Times New Roman" w:hAnsi="Times New Roman"/>
                <w:color w:val="000000"/>
                <w:sz w:val="24"/>
                <w:szCs w:val="24"/>
              </w:rPr>
              <w:t>Контрольная работа</w:t>
            </w:r>
          </w:p>
        </w:tc>
        <w:tc>
          <w:tcPr>
            <w:tcW w:w="438" w:type="pct"/>
            <w:shd w:val="clear" w:color="auto" w:fill="auto"/>
          </w:tcPr>
          <w:p w14:paraId="06E2AC84" w14:textId="3336F37A" w:rsidR="00CD757A" w:rsidRPr="00284A82" w:rsidRDefault="00CD75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4100EEBD" w14:textId="77777777" w:rsidR="00CD757A" w:rsidRPr="00284A82" w:rsidRDefault="00CD757A"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6F" w14:textId="77777777" w:rsidTr="00372DFF">
        <w:trPr>
          <w:trHeight w:val="240"/>
        </w:trPr>
        <w:tc>
          <w:tcPr>
            <w:tcW w:w="938" w:type="pct"/>
            <w:vMerge w:val="restart"/>
            <w:shd w:val="clear" w:color="auto" w:fill="auto"/>
          </w:tcPr>
          <w:p w14:paraId="22F4D06B" w14:textId="415F2CD9"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sz w:val="24"/>
                <w:szCs w:val="24"/>
              </w:rPr>
              <w:t xml:space="preserve">Тема 2.7. </w:t>
            </w:r>
            <w:r w:rsidRPr="00284A82">
              <w:rPr>
                <w:rFonts w:ascii="Times New Roman" w:hAnsi="Times New Roman"/>
                <w:color w:val="000000"/>
                <w:sz w:val="24"/>
                <w:szCs w:val="24"/>
              </w:rPr>
              <w:t>Глагол как часть речи.</w:t>
            </w:r>
          </w:p>
        </w:tc>
        <w:tc>
          <w:tcPr>
            <w:tcW w:w="2906" w:type="pct"/>
            <w:shd w:val="clear" w:color="auto" w:fill="auto"/>
          </w:tcPr>
          <w:p w14:paraId="22F4D06C" w14:textId="577457C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6D" w14:textId="052E6C5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6E" w14:textId="40E076AF"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79" w14:textId="77777777" w:rsidTr="00372DFF">
        <w:trPr>
          <w:trHeight w:val="220"/>
        </w:trPr>
        <w:tc>
          <w:tcPr>
            <w:tcW w:w="938" w:type="pct"/>
            <w:vMerge/>
            <w:shd w:val="clear" w:color="auto" w:fill="auto"/>
          </w:tcPr>
          <w:p w14:paraId="22F4D070"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4" w14:textId="26ED509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438" w:type="pct"/>
            <w:shd w:val="clear" w:color="auto" w:fill="auto"/>
          </w:tcPr>
          <w:p w14:paraId="22F4D075" w14:textId="4F11793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78" w14:textId="26F05B04"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7E" w14:textId="77777777" w:rsidTr="00372DFF">
        <w:trPr>
          <w:trHeight w:val="220"/>
        </w:trPr>
        <w:tc>
          <w:tcPr>
            <w:tcW w:w="938" w:type="pct"/>
            <w:vMerge/>
            <w:shd w:val="clear" w:color="auto" w:fill="auto"/>
          </w:tcPr>
          <w:p w14:paraId="22F4D07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7B" w14:textId="0B65C0A2"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7C" w14:textId="20D732D6"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7D" w14:textId="4849BF04"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83" w14:textId="77777777" w:rsidTr="00372DFF">
        <w:trPr>
          <w:trHeight w:val="313"/>
        </w:trPr>
        <w:tc>
          <w:tcPr>
            <w:tcW w:w="938" w:type="pct"/>
            <w:vMerge/>
            <w:shd w:val="clear" w:color="auto" w:fill="auto"/>
          </w:tcPr>
          <w:p w14:paraId="22F4D07F"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0" w14:textId="01A5EF68" w:rsidR="007D7BB7" w:rsidRPr="00284A82" w:rsidRDefault="007D7BB7" w:rsidP="00695259">
            <w:pPr>
              <w:spacing w:after="0"/>
              <w:rPr>
                <w:rFonts w:ascii="Times New Roman" w:hAnsi="Times New Roman"/>
                <w:sz w:val="24"/>
                <w:szCs w:val="24"/>
              </w:rPr>
            </w:pPr>
            <w:r w:rsidRPr="00284A82">
              <w:rPr>
                <w:rFonts w:ascii="Times New Roman" w:hAnsi="Times New Roman"/>
                <w:color w:val="000000"/>
                <w:sz w:val="24"/>
                <w:szCs w:val="24"/>
              </w:rPr>
              <w:t>Практическая работа. Правописание окончаний и суффиксов глаголов.</w:t>
            </w:r>
          </w:p>
        </w:tc>
        <w:tc>
          <w:tcPr>
            <w:tcW w:w="438" w:type="pct"/>
            <w:shd w:val="clear" w:color="auto" w:fill="auto"/>
          </w:tcPr>
          <w:p w14:paraId="22F4D081" w14:textId="705F042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82" w14:textId="6DE07C85"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89" w14:textId="77777777" w:rsidTr="00372DFF">
        <w:trPr>
          <w:trHeight w:val="240"/>
        </w:trPr>
        <w:tc>
          <w:tcPr>
            <w:tcW w:w="938" w:type="pct"/>
            <w:vMerge w:val="restart"/>
            <w:shd w:val="clear" w:color="auto" w:fill="auto"/>
          </w:tcPr>
          <w:p w14:paraId="22F4D085" w14:textId="4C02AE9C"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2.8. </w:t>
            </w:r>
            <w:r w:rsidRPr="00284A82">
              <w:rPr>
                <w:rFonts w:ascii="Times New Roman" w:hAnsi="Times New Roman"/>
                <w:color w:val="000000"/>
                <w:sz w:val="24"/>
                <w:szCs w:val="24"/>
              </w:rPr>
              <w:t>Причастие и деепричастие как особые формы глагола</w:t>
            </w:r>
          </w:p>
        </w:tc>
        <w:tc>
          <w:tcPr>
            <w:tcW w:w="2906" w:type="pct"/>
            <w:shd w:val="clear" w:color="auto" w:fill="auto"/>
          </w:tcPr>
          <w:p w14:paraId="22F4D086" w14:textId="1E5B1E8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87" w14:textId="70DAA898" w:rsidR="00050503"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3</w:t>
            </w:r>
          </w:p>
        </w:tc>
        <w:tc>
          <w:tcPr>
            <w:tcW w:w="718" w:type="pct"/>
            <w:shd w:val="clear" w:color="auto" w:fill="auto"/>
          </w:tcPr>
          <w:p w14:paraId="22F4D088" w14:textId="5341327C"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93" w14:textId="77777777" w:rsidTr="00372DFF">
        <w:trPr>
          <w:trHeight w:val="658"/>
        </w:trPr>
        <w:tc>
          <w:tcPr>
            <w:tcW w:w="938" w:type="pct"/>
            <w:vMerge/>
            <w:shd w:val="clear" w:color="auto" w:fill="auto"/>
          </w:tcPr>
          <w:p w14:paraId="22F4D08A"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8E" w14:textId="793ABA87" w:rsidR="007D7BB7" w:rsidRPr="00284A82" w:rsidRDefault="007D7BB7" w:rsidP="00695259">
            <w:pPr>
              <w:spacing w:after="0"/>
              <w:jc w:val="both"/>
              <w:rPr>
                <w:rFonts w:ascii="Times New Roman" w:hAnsi="Times New Roman"/>
                <w:color w:val="333333"/>
                <w:sz w:val="24"/>
                <w:szCs w:val="24"/>
                <w:highlight w:val="white"/>
              </w:rPr>
            </w:pPr>
            <w:r w:rsidRPr="00284A82">
              <w:rPr>
                <w:rFonts w:ascii="Times New Roman" w:eastAsiaTheme="minorHAnsi" w:hAnsi="Times New Roman"/>
                <w:color w:val="000000"/>
                <w:sz w:val="24"/>
                <w:szCs w:val="24"/>
                <w:lang w:eastAsia="en-US"/>
              </w:rPr>
              <w:t xml:space="preserve">Действительные </w:t>
            </w:r>
            <w:r w:rsidRPr="00284A82">
              <w:rPr>
                <w:rFonts w:ascii="Times New Roman" w:eastAsiaTheme="minorHAnsi" w:hAnsi="Times New Roman"/>
                <w:bCs/>
                <w:color w:val="000000"/>
                <w:sz w:val="24"/>
                <w:szCs w:val="24"/>
                <w:lang w:eastAsia="en-US"/>
              </w:rPr>
              <w:t>и</w:t>
            </w:r>
            <w:r w:rsidRPr="00284A82">
              <w:rPr>
                <w:rFonts w:ascii="Times New Roman" w:eastAsiaTheme="minorHAnsi" w:hAnsi="Times New Roman"/>
                <w:b/>
                <w:bCs/>
                <w:color w:val="000000"/>
                <w:sz w:val="24"/>
                <w:szCs w:val="24"/>
                <w:lang w:eastAsia="en-US"/>
              </w:rPr>
              <w:t xml:space="preserve"> </w:t>
            </w:r>
            <w:r w:rsidRPr="00284A82">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438" w:type="pct"/>
            <w:shd w:val="clear" w:color="auto" w:fill="auto"/>
          </w:tcPr>
          <w:p w14:paraId="22F4D08F" w14:textId="0F82B773"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92" w14:textId="5815F2E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8" w14:textId="77777777" w:rsidTr="00372DFF">
        <w:trPr>
          <w:trHeight w:val="240"/>
        </w:trPr>
        <w:tc>
          <w:tcPr>
            <w:tcW w:w="938" w:type="pct"/>
            <w:vMerge/>
            <w:shd w:val="clear" w:color="auto" w:fill="auto"/>
          </w:tcPr>
          <w:p w14:paraId="22F4D094"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95" w14:textId="56AE709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96" w14:textId="1C3EA78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shd w:val="clear" w:color="auto" w:fill="auto"/>
          </w:tcPr>
          <w:p w14:paraId="22F4D097" w14:textId="5F39D268"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9D" w14:textId="77777777" w:rsidTr="00372DFF">
        <w:trPr>
          <w:trHeight w:val="220"/>
        </w:trPr>
        <w:tc>
          <w:tcPr>
            <w:tcW w:w="938" w:type="pct"/>
            <w:vMerge/>
            <w:shd w:val="clear" w:color="auto" w:fill="auto"/>
          </w:tcPr>
          <w:p w14:paraId="22F4D099"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3AFA3BD7" w14:textId="77777777" w:rsidR="007D7BB7"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p w14:paraId="22F4D09A" w14:textId="6AFB04F6" w:rsidR="00284A82" w:rsidRPr="00284A82" w:rsidRDefault="00284A82" w:rsidP="00695259">
            <w:pPr>
              <w:pBdr>
                <w:top w:val="nil"/>
                <w:left w:val="nil"/>
                <w:bottom w:val="nil"/>
                <w:right w:val="nil"/>
                <w:between w:val="nil"/>
              </w:pBdr>
              <w:spacing w:after="0"/>
              <w:ind w:left="57" w:right="57"/>
              <w:rPr>
                <w:rFonts w:ascii="Times New Roman" w:hAnsi="Times New Roman"/>
                <w:color w:val="000000"/>
                <w:sz w:val="24"/>
                <w:szCs w:val="24"/>
              </w:rPr>
            </w:pPr>
          </w:p>
        </w:tc>
        <w:tc>
          <w:tcPr>
            <w:tcW w:w="438" w:type="pct"/>
            <w:shd w:val="clear" w:color="auto" w:fill="auto"/>
          </w:tcPr>
          <w:p w14:paraId="22F4D09B" w14:textId="695333FE"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1</w:t>
            </w:r>
          </w:p>
        </w:tc>
        <w:tc>
          <w:tcPr>
            <w:tcW w:w="718" w:type="pct"/>
            <w:vMerge/>
            <w:shd w:val="clear" w:color="auto" w:fill="auto"/>
          </w:tcPr>
          <w:p w14:paraId="22F4D09C" w14:textId="5D135F41"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A2" w14:textId="77777777" w:rsidTr="00372DFF">
        <w:trPr>
          <w:trHeight w:val="240"/>
        </w:trPr>
        <w:tc>
          <w:tcPr>
            <w:tcW w:w="938" w:type="pct"/>
            <w:vMerge w:val="restart"/>
            <w:shd w:val="clear" w:color="auto" w:fill="auto"/>
          </w:tcPr>
          <w:p w14:paraId="22F4D09E" w14:textId="7D5CF2AE" w:rsidR="00050503" w:rsidRPr="00284A82" w:rsidRDefault="00050503" w:rsidP="001129AC">
            <w:pPr>
              <w:spacing w:after="0"/>
              <w:ind w:left="57" w:right="57"/>
              <w:jc w:val="center"/>
              <w:rPr>
                <w:rFonts w:ascii="Times New Roman" w:hAnsi="Times New Roman"/>
                <w:b/>
                <w:sz w:val="24"/>
                <w:szCs w:val="24"/>
              </w:rPr>
            </w:pPr>
            <w:r w:rsidRPr="00284A82">
              <w:rPr>
                <w:rFonts w:ascii="Times New Roman" w:hAnsi="Times New Roman"/>
                <w:sz w:val="24"/>
                <w:szCs w:val="24"/>
              </w:rPr>
              <w:t xml:space="preserve">Тема 2.9. </w:t>
            </w:r>
            <w:r w:rsidRPr="00284A82">
              <w:rPr>
                <w:rFonts w:ascii="Times New Roman" w:hAnsi="Times New Roman"/>
                <w:color w:val="000000"/>
                <w:sz w:val="24"/>
                <w:szCs w:val="24"/>
              </w:rPr>
              <w:t>Наречие как часть речи. Служебные части речи.</w:t>
            </w:r>
          </w:p>
        </w:tc>
        <w:tc>
          <w:tcPr>
            <w:tcW w:w="2906" w:type="pct"/>
            <w:shd w:val="clear" w:color="auto" w:fill="auto"/>
          </w:tcPr>
          <w:p w14:paraId="22F4D09F" w14:textId="3FB9D43A"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A0" w14:textId="7FF4D8C3" w:rsidR="00050503" w:rsidRPr="00284A82" w:rsidRDefault="00E956C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A1" w14:textId="4A37150D"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AC" w14:textId="77777777" w:rsidTr="00372DFF">
        <w:trPr>
          <w:trHeight w:val="240"/>
        </w:trPr>
        <w:tc>
          <w:tcPr>
            <w:tcW w:w="938" w:type="pct"/>
            <w:vMerge/>
            <w:shd w:val="clear" w:color="auto" w:fill="auto"/>
          </w:tcPr>
          <w:p w14:paraId="22F4D0A3"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7" w14:textId="5D12B3EB" w:rsidR="007D7BB7" w:rsidRPr="00284A82" w:rsidRDefault="007D7BB7" w:rsidP="00695259">
            <w:pPr>
              <w:spacing w:after="0"/>
              <w:ind w:left="-9"/>
              <w:rPr>
                <w:rFonts w:ascii="Times New Roman" w:eastAsiaTheme="minorHAnsi" w:hAnsi="Times New Roman"/>
                <w:color w:val="000000"/>
                <w:sz w:val="24"/>
                <w:szCs w:val="24"/>
                <w:lang w:eastAsia="en-US"/>
              </w:rPr>
            </w:pPr>
            <w:r w:rsidRPr="00284A82">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438" w:type="pct"/>
            <w:shd w:val="clear" w:color="auto" w:fill="auto"/>
          </w:tcPr>
          <w:p w14:paraId="22F4D0A8" w14:textId="37FE814C"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AB" w14:textId="4B3A1F5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B1" w14:textId="77777777" w:rsidTr="00372DFF">
        <w:trPr>
          <w:trHeight w:val="240"/>
        </w:trPr>
        <w:tc>
          <w:tcPr>
            <w:tcW w:w="938" w:type="pct"/>
            <w:vMerge/>
            <w:shd w:val="clear" w:color="auto" w:fill="auto"/>
          </w:tcPr>
          <w:p w14:paraId="22F4D0AD"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AE" w14:textId="4C23BD88"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AF" w14:textId="1734C07C"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0" w14:textId="70C42592"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B6" w14:textId="77777777" w:rsidTr="00372DFF">
        <w:trPr>
          <w:trHeight w:val="220"/>
        </w:trPr>
        <w:tc>
          <w:tcPr>
            <w:tcW w:w="938" w:type="pct"/>
            <w:vMerge/>
            <w:shd w:val="clear" w:color="auto" w:fill="auto"/>
          </w:tcPr>
          <w:p w14:paraId="22F4D0B2"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B3" w14:textId="7A25A7AB"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w:t>
            </w:r>
            <w:r w:rsidRPr="00284A82">
              <w:rPr>
                <w:rFonts w:ascii="Times New Roman" w:hAnsi="Times New Roman"/>
                <w:sz w:val="24"/>
                <w:szCs w:val="24"/>
              </w:rPr>
              <w:t xml:space="preserve">. </w:t>
            </w:r>
            <w:r w:rsidRPr="00284A82">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438" w:type="pct"/>
            <w:shd w:val="clear" w:color="auto" w:fill="auto"/>
          </w:tcPr>
          <w:p w14:paraId="22F4D0B4" w14:textId="20334EC3"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B5" w14:textId="50D92400"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797CFB02" w14:textId="77777777" w:rsidTr="00372DFF">
        <w:trPr>
          <w:trHeight w:val="220"/>
        </w:trPr>
        <w:tc>
          <w:tcPr>
            <w:tcW w:w="3844" w:type="pct"/>
            <w:gridSpan w:val="2"/>
            <w:shd w:val="clear" w:color="auto" w:fill="auto"/>
          </w:tcPr>
          <w:p w14:paraId="3B4C9AD7" w14:textId="1B6ECFF3" w:rsidR="00F00D57" w:rsidRPr="00284A82"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b/>
                <w:sz w:val="24"/>
                <w:szCs w:val="24"/>
              </w:rPr>
              <w:t>Раздел 3. Синтаксис и пунктуация</w:t>
            </w:r>
          </w:p>
        </w:tc>
        <w:tc>
          <w:tcPr>
            <w:tcW w:w="438" w:type="pct"/>
            <w:shd w:val="clear" w:color="auto" w:fill="auto"/>
          </w:tcPr>
          <w:p w14:paraId="04DCED3F" w14:textId="629CDA21" w:rsidR="00F00D57"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12</w:t>
            </w:r>
          </w:p>
        </w:tc>
        <w:tc>
          <w:tcPr>
            <w:tcW w:w="718" w:type="pct"/>
            <w:shd w:val="clear" w:color="auto" w:fill="auto"/>
          </w:tcPr>
          <w:p w14:paraId="2A8633C6" w14:textId="6283154F" w:rsidR="00F00D57"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7D7BB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7D7BB7" w:rsidRPr="00284A82">
              <w:rPr>
                <w:rFonts w:ascii="Times New Roman" w:hAnsi="Times New Roman"/>
                <w:i/>
                <w:sz w:val="24"/>
                <w:szCs w:val="24"/>
              </w:rPr>
              <w:t>09</w:t>
            </w:r>
          </w:p>
        </w:tc>
      </w:tr>
      <w:tr w:rsidR="00050503" w:rsidRPr="00284A82" w14:paraId="22F4D0BD" w14:textId="77777777" w:rsidTr="00372DFF">
        <w:trPr>
          <w:trHeight w:val="240"/>
        </w:trPr>
        <w:tc>
          <w:tcPr>
            <w:tcW w:w="938" w:type="pct"/>
            <w:vMerge w:val="restart"/>
            <w:shd w:val="clear" w:color="auto" w:fill="auto"/>
          </w:tcPr>
          <w:p w14:paraId="22F4D0B9" w14:textId="0C293BA1"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3.1.</w:t>
            </w:r>
            <w:r w:rsidRPr="00284A82">
              <w:rPr>
                <w:rFonts w:ascii="Times New Roman" w:hAnsi="Times New Roman"/>
              </w:rPr>
              <w:t xml:space="preserve"> </w:t>
            </w:r>
            <w:r w:rsidRPr="00284A82">
              <w:rPr>
                <w:rFonts w:ascii="Times New Roman" w:hAnsi="Times New Roman"/>
                <w:sz w:val="24"/>
                <w:szCs w:val="24"/>
              </w:rPr>
              <w:t>Основные единицы синтаксиса.</w:t>
            </w:r>
          </w:p>
        </w:tc>
        <w:tc>
          <w:tcPr>
            <w:tcW w:w="2906" w:type="pct"/>
            <w:shd w:val="clear" w:color="auto" w:fill="auto"/>
          </w:tcPr>
          <w:p w14:paraId="22F4D0BA" w14:textId="5D6A4B90"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BB" w14:textId="5EB291AC" w:rsidR="00050503" w:rsidRPr="00284A82" w:rsidRDefault="00A11EE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BC" w14:textId="36392F7B"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C7" w14:textId="77777777" w:rsidTr="00372DFF">
        <w:trPr>
          <w:trHeight w:val="240"/>
        </w:trPr>
        <w:tc>
          <w:tcPr>
            <w:tcW w:w="938" w:type="pct"/>
            <w:vMerge/>
            <w:shd w:val="clear" w:color="auto" w:fill="auto"/>
          </w:tcPr>
          <w:p w14:paraId="22F4D0BE"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2" w14:textId="272A1E07" w:rsidR="00284A82" w:rsidRPr="00284A82" w:rsidRDefault="007D7BB7" w:rsidP="00160649">
            <w:pPr>
              <w:spacing w:after="0"/>
              <w:jc w:val="both"/>
              <w:rPr>
                <w:rFonts w:ascii="Times New Roman" w:hAnsi="Times New Roman"/>
                <w:sz w:val="24"/>
                <w:szCs w:val="24"/>
              </w:rPr>
            </w:pPr>
            <w:r w:rsidRPr="00284A82">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84A82">
              <w:rPr>
                <w:rFonts w:ascii="Times New Roman" w:eastAsiaTheme="minorHAnsi" w:hAnsi="Times New Roman"/>
                <w:color w:val="000000"/>
                <w:sz w:val="24"/>
                <w:szCs w:val="24"/>
                <w:lang w:eastAsia="en-US"/>
              </w:rPr>
              <w:t>Распространенные и нераспространенные предложения</w:t>
            </w:r>
          </w:p>
        </w:tc>
        <w:tc>
          <w:tcPr>
            <w:tcW w:w="438" w:type="pct"/>
            <w:shd w:val="clear" w:color="auto" w:fill="auto"/>
          </w:tcPr>
          <w:p w14:paraId="22F4D0C3" w14:textId="39B31B46"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val="restart"/>
            <w:shd w:val="clear" w:color="auto" w:fill="auto"/>
          </w:tcPr>
          <w:p w14:paraId="22F4D0C6" w14:textId="3546F8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CC" w14:textId="77777777" w:rsidTr="00372DFF">
        <w:trPr>
          <w:trHeight w:val="240"/>
        </w:trPr>
        <w:tc>
          <w:tcPr>
            <w:tcW w:w="938" w:type="pct"/>
            <w:vMerge/>
            <w:shd w:val="clear" w:color="auto" w:fill="auto"/>
          </w:tcPr>
          <w:p w14:paraId="22F4D0C8"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9" w14:textId="5105BDAB" w:rsidR="00284A82" w:rsidRPr="00284A82" w:rsidRDefault="007D7BB7" w:rsidP="00284A82">
            <w:pPr>
              <w:pBdr>
                <w:top w:val="nil"/>
                <w:left w:val="nil"/>
                <w:bottom w:val="nil"/>
                <w:right w:val="nil"/>
                <w:between w:val="nil"/>
              </w:pBdr>
              <w:spacing w:after="0"/>
              <w:ind w:left="57" w:right="57"/>
              <w:rPr>
                <w:rFonts w:ascii="Times New Roman" w:hAnsi="Times New Roman"/>
                <w:b/>
                <w:bCs/>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CA" w14:textId="5DC904A0"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C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D1" w14:textId="77777777" w:rsidTr="00372DFF">
        <w:trPr>
          <w:trHeight w:val="220"/>
        </w:trPr>
        <w:tc>
          <w:tcPr>
            <w:tcW w:w="938" w:type="pct"/>
            <w:vMerge/>
            <w:shd w:val="clear" w:color="auto" w:fill="auto"/>
          </w:tcPr>
          <w:p w14:paraId="22F4D0CD" w14:textId="77777777" w:rsidR="007D7BB7" w:rsidRPr="00284A82"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0CE" w14:textId="5247E18C" w:rsidR="007D7BB7" w:rsidRPr="00284A82" w:rsidRDefault="007D7BB7" w:rsidP="00695259">
            <w:pPr>
              <w:pBdr>
                <w:top w:val="nil"/>
                <w:left w:val="nil"/>
                <w:bottom w:val="nil"/>
                <w:right w:val="nil"/>
                <w:between w:val="nil"/>
              </w:pBdr>
              <w:spacing w:after="0"/>
              <w:ind w:left="57" w:right="57"/>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в простом предложении</w:t>
            </w:r>
          </w:p>
        </w:tc>
        <w:tc>
          <w:tcPr>
            <w:tcW w:w="438" w:type="pct"/>
            <w:shd w:val="clear" w:color="auto" w:fill="auto"/>
          </w:tcPr>
          <w:p w14:paraId="22F4D0CF" w14:textId="7CC2B8EF"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D0" w14:textId="7EB470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D6" w14:textId="77777777" w:rsidTr="00372DFF">
        <w:trPr>
          <w:trHeight w:val="240"/>
        </w:trPr>
        <w:tc>
          <w:tcPr>
            <w:tcW w:w="938" w:type="pct"/>
            <w:vMerge w:val="restart"/>
            <w:shd w:val="clear" w:color="auto" w:fill="auto"/>
          </w:tcPr>
          <w:p w14:paraId="22F4D0D2" w14:textId="0FA78265"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w:t>
            </w:r>
            <w:r w:rsidR="00E424FD" w:rsidRPr="00284A82">
              <w:rPr>
                <w:rFonts w:ascii="Times New Roman" w:hAnsi="Times New Roman"/>
                <w:sz w:val="24"/>
                <w:szCs w:val="24"/>
              </w:rPr>
              <w:t> </w:t>
            </w:r>
            <w:r w:rsidRPr="00284A82">
              <w:rPr>
                <w:rFonts w:ascii="Times New Roman" w:hAnsi="Times New Roman"/>
                <w:b/>
                <w:sz w:val="24"/>
                <w:szCs w:val="24"/>
              </w:rPr>
              <w:t xml:space="preserve">3.2 </w:t>
            </w:r>
            <w:r w:rsidRPr="00284A82">
              <w:rPr>
                <w:rFonts w:ascii="Times New Roman" w:hAnsi="Times New Roman"/>
                <w:sz w:val="24"/>
                <w:szCs w:val="24"/>
              </w:rPr>
              <w:t>Второстепенные члены предложения.</w:t>
            </w:r>
          </w:p>
        </w:tc>
        <w:tc>
          <w:tcPr>
            <w:tcW w:w="2906" w:type="pct"/>
            <w:shd w:val="clear" w:color="auto" w:fill="auto"/>
          </w:tcPr>
          <w:p w14:paraId="22F4D0D3" w14:textId="4331DFF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D4" w14:textId="6C1A282D"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D5" w14:textId="2D1C580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66681D"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66681D" w:rsidRPr="00284A82">
              <w:rPr>
                <w:rFonts w:ascii="Times New Roman" w:hAnsi="Times New Roman"/>
                <w:i/>
                <w:sz w:val="24"/>
                <w:szCs w:val="24"/>
              </w:rPr>
              <w:t>05</w:t>
            </w:r>
          </w:p>
        </w:tc>
      </w:tr>
      <w:tr w:rsidR="007D7BB7" w:rsidRPr="00284A82" w14:paraId="22F4D0E0" w14:textId="77777777" w:rsidTr="00372DFF">
        <w:trPr>
          <w:trHeight w:val="240"/>
        </w:trPr>
        <w:tc>
          <w:tcPr>
            <w:tcW w:w="938" w:type="pct"/>
            <w:vMerge/>
            <w:shd w:val="clear" w:color="auto" w:fill="auto"/>
          </w:tcPr>
          <w:p w14:paraId="22F4D0D7"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DB" w14:textId="60B3E4B8"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284A82">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w:t>
            </w:r>
            <w:r w:rsidRPr="00284A82">
              <w:rPr>
                <w:rFonts w:ascii="Times New Roman" w:hAnsi="Times New Roman"/>
                <w:color w:val="000000"/>
                <w:sz w:val="24"/>
                <w:szCs w:val="24"/>
              </w:rPr>
              <w:lastRenderedPageBreak/>
              <w:t xml:space="preserve">однородными членами и знаки препинания в них. Однородные и неоднородные определения. </w:t>
            </w:r>
            <w:r w:rsidRPr="00284A82">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438" w:type="pct"/>
            <w:shd w:val="clear" w:color="auto" w:fill="auto"/>
          </w:tcPr>
          <w:p w14:paraId="22F4D0DC" w14:textId="15CEC4F8" w:rsidR="007D7BB7" w:rsidRPr="00284A82" w:rsidRDefault="001606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2</w:t>
            </w:r>
          </w:p>
        </w:tc>
        <w:tc>
          <w:tcPr>
            <w:tcW w:w="718" w:type="pct"/>
            <w:vMerge w:val="restart"/>
            <w:shd w:val="clear" w:color="auto" w:fill="auto"/>
          </w:tcPr>
          <w:p w14:paraId="22F4D0DF" w14:textId="6B4E5843"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0E5" w14:textId="77777777" w:rsidTr="00372DFF">
        <w:trPr>
          <w:trHeight w:val="240"/>
        </w:trPr>
        <w:tc>
          <w:tcPr>
            <w:tcW w:w="938" w:type="pct"/>
            <w:vMerge/>
            <w:shd w:val="clear" w:color="auto" w:fill="auto"/>
          </w:tcPr>
          <w:p w14:paraId="22F4D0E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2" w14:textId="1CA839AC" w:rsidR="007D7BB7" w:rsidRPr="00284A82" w:rsidRDefault="007D7BB7" w:rsidP="00695259">
            <w:pPr>
              <w:pBdr>
                <w:top w:val="nil"/>
                <w:left w:val="nil"/>
                <w:bottom w:val="nil"/>
                <w:right w:val="nil"/>
                <w:between w:val="nil"/>
              </w:pBdr>
              <w:spacing w:after="0"/>
              <w:ind w:left="57" w:right="57"/>
              <w:rPr>
                <w:rFonts w:ascii="Times New Roman" w:hAnsi="Times New Roman"/>
                <w:strike/>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0E3" w14:textId="03C35515"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4" w14:textId="4A1715E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0EA" w14:textId="77777777" w:rsidTr="00372DFF">
        <w:trPr>
          <w:trHeight w:val="1128"/>
        </w:trPr>
        <w:tc>
          <w:tcPr>
            <w:tcW w:w="938" w:type="pct"/>
            <w:vMerge/>
            <w:shd w:val="clear" w:color="auto" w:fill="auto"/>
          </w:tcPr>
          <w:p w14:paraId="22F4D0E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E7" w14:textId="2842077B" w:rsidR="007D7BB7" w:rsidRPr="00284A82" w:rsidRDefault="007D7BB7" w:rsidP="00695259">
            <w:pPr>
              <w:spacing w:after="0"/>
              <w:jc w:val="both"/>
              <w:rPr>
                <w:rFonts w:ascii="Times New Roman" w:hAnsi="Times New Roman"/>
                <w:color w:val="000000"/>
                <w:sz w:val="24"/>
                <w:szCs w:val="24"/>
              </w:rPr>
            </w:pPr>
            <w:r w:rsidRPr="00284A82">
              <w:rPr>
                <w:rFonts w:ascii="Times New Roman" w:hAnsi="Times New Roman"/>
                <w:color w:val="000000"/>
                <w:sz w:val="24"/>
                <w:szCs w:val="24"/>
              </w:rPr>
              <w:t>Практическая работа. Знаки препинания при однородных членах с обобщающими словами.</w:t>
            </w:r>
            <w:r w:rsidRPr="00284A82">
              <w:rPr>
                <w:rFonts w:ascii="Times New Roman" w:hAnsi="Times New Roman"/>
                <w:color w:val="FF0000"/>
                <w:sz w:val="24"/>
                <w:szCs w:val="24"/>
              </w:rPr>
              <w:t xml:space="preserve"> </w:t>
            </w:r>
            <w:r w:rsidRPr="00284A82">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438" w:type="pct"/>
            <w:shd w:val="clear" w:color="auto" w:fill="auto"/>
          </w:tcPr>
          <w:p w14:paraId="22F4D0E8" w14:textId="2904711E"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0E9" w14:textId="379D058A"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0F1" w14:textId="77777777" w:rsidTr="00372DFF">
        <w:trPr>
          <w:trHeight w:val="240"/>
        </w:trPr>
        <w:tc>
          <w:tcPr>
            <w:tcW w:w="938" w:type="pct"/>
            <w:vMerge w:val="restart"/>
            <w:shd w:val="clear" w:color="auto" w:fill="auto"/>
          </w:tcPr>
          <w:p w14:paraId="22F4D0ED" w14:textId="749F6713"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 xml:space="preserve">3.3. </w:t>
            </w:r>
            <w:r w:rsidRPr="00284A82">
              <w:rPr>
                <w:rFonts w:ascii="Times New Roman" w:hAnsi="Times New Roman"/>
                <w:sz w:val="24"/>
                <w:szCs w:val="24"/>
              </w:rPr>
              <w:t>Сложное предложение</w:t>
            </w:r>
          </w:p>
        </w:tc>
        <w:tc>
          <w:tcPr>
            <w:tcW w:w="2906" w:type="pct"/>
            <w:shd w:val="clear" w:color="auto" w:fill="auto"/>
          </w:tcPr>
          <w:p w14:paraId="22F4D0EE" w14:textId="710E129C"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84A82">
              <w:rPr>
                <w:rFonts w:ascii="Times New Roman" w:hAnsi="Times New Roman"/>
                <w:b/>
                <w:sz w:val="24"/>
                <w:szCs w:val="24"/>
              </w:rPr>
              <w:t>Основное содержание</w:t>
            </w:r>
          </w:p>
        </w:tc>
        <w:tc>
          <w:tcPr>
            <w:tcW w:w="438" w:type="pct"/>
            <w:shd w:val="clear" w:color="auto" w:fill="auto"/>
          </w:tcPr>
          <w:p w14:paraId="22F4D0EF" w14:textId="4262B850"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0F0" w14:textId="18D2719A" w:rsidR="00050503" w:rsidRPr="00284A82"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 xml:space="preserve">5; </w:t>
            </w:r>
            <w:r w:rsidRPr="00284A82">
              <w:rPr>
                <w:rFonts w:ascii="Times New Roman" w:hAnsi="Times New Roman"/>
                <w:i/>
                <w:sz w:val="24"/>
                <w:szCs w:val="24"/>
              </w:rPr>
              <w:t xml:space="preserve">ОК </w:t>
            </w:r>
            <w:r w:rsidR="005E4CF4" w:rsidRPr="00284A82">
              <w:rPr>
                <w:rFonts w:ascii="Times New Roman" w:hAnsi="Times New Roman"/>
                <w:i/>
                <w:sz w:val="24"/>
                <w:szCs w:val="24"/>
              </w:rPr>
              <w:t>0</w:t>
            </w:r>
            <w:r w:rsidR="00050503" w:rsidRPr="00284A82">
              <w:rPr>
                <w:rFonts w:ascii="Times New Roman" w:hAnsi="Times New Roman"/>
                <w:i/>
                <w:sz w:val="24"/>
                <w:szCs w:val="24"/>
              </w:rPr>
              <w:t>9</w:t>
            </w:r>
          </w:p>
        </w:tc>
      </w:tr>
      <w:tr w:rsidR="00050503" w:rsidRPr="00284A82" w14:paraId="22F4D0FB" w14:textId="77777777" w:rsidTr="00372DFF">
        <w:trPr>
          <w:trHeight w:val="240"/>
        </w:trPr>
        <w:tc>
          <w:tcPr>
            <w:tcW w:w="938" w:type="pct"/>
            <w:vMerge/>
            <w:shd w:val="clear" w:color="auto" w:fill="auto"/>
          </w:tcPr>
          <w:p w14:paraId="22F4D0F2"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0F6" w14:textId="5ECF0922" w:rsidR="00050503" w:rsidRPr="00284A82" w:rsidRDefault="00050503" w:rsidP="00695259">
            <w:pPr>
              <w:shd w:val="clear" w:color="auto" w:fill="FFFFFF"/>
              <w:tabs>
                <w:tab w:val="left" w:pos="3405"/>
                <w:tab w:val="center" w:pos="5530"/>
              </w:tabs>
              <w:spacing w:after="0"/>
              <w:rPr>
                <w:rFonts w:ascii="Times New Roman" w:hAnsi="Times New Roman"/>
                <w:sz w:val="24"/>
                <w:szCs w:val="24"/>
              </w:rPr>
            </w:pPr>
            <w:r w:rsidRPr="00284A82">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84A82">
              <w:rPr>
                <w:rFonts w:ascii="Times New Roman" w:hAnsi="Times New Roman"/>
                <w:color w:val="000000"/>
                <w:sz w:val="24"/>
                <w:szCs w:val="24"/>
              </w:rPr>
              <w:t xml:space="preserve">Сложноподчиненное предложение. </w:t>
            </w:r>
            <w:r w:rsidRPr="00284A82">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84A82">
              <w:rPr>
                <w:rFonts w:ascii="Times New Roman" w:eastAsiaTheme="minorHAnsi" w:hAnsi="Times New Roman"/>
                <w:b/>
                <w:color w:val="000000"/>
                <w:sz w:val="24"/>
                <w:szCs w:val="24"/>
                <w:lang w:eastAsia="en-US"/>
              </w:rPr>
              <w:t xml:space="preserve"> </w:t>
            </w:r>
            <w:r w:rsidRPr="00284A82">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438" w:type="pct"/>
            <w:shd w:val="clear" w:color="auto" w:fill="auto"/>
          </w:tcPr>
          <w:p w14:paraId="22F4D0F7" w14:textId="07225667"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A" w14:textId="5ED74624" w:rsidR="00050503" w:rsidRPr="00284A82" w:rsidRDefault="00050503" w:rsidP="00695259">
            <w:pPr>
              <w:widowControl w:val="0"/>
              <w:spacing w:after="0"/>
              <w:ind w:left="57" w:right="57"/>
              <w:rPr>
                <w:rFonts w:ascii="Times New Roman" w:hAnsi="Times New Roman"/>
                <w:i/>
                <w:sz w:val="24"/>
                <w:szCs w:val="24"/>
              </w:rPr>
            </w:pPr>
          </w:p>
        </w:tc>
      </w:tr>
      <w:tr w:rsidR="00050503" w:rsidRPr="00284A82" w14:paraId="22F4D100" w14:textId="77777777" w:rsidTr="00372DFF">
        <w:trPr>
          <w:trHeight w:val="240"/>
        </w:trPr>
        <w:tc>
          <w:tcPr>
            <w:tcW w:w="938" w:type="pct"/>
            <w:vMerge/>
            <w:shd w:val="clear" w:color="auto" w:fill="auto"/>
          </w:tcPr>
          <w:p w14:paraId="22F4D0FC" w14:textId="77777777"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5B5A77A4" w14:textId="77777777" w:rsidR="00050503" w:rsidRDefault="00050503" w:rsidP="00695259">
            <w:pPr>
              <w:spacing w:after="0"/>
              <w:jc w:val="both"/>
              <w:rPr>
                <w:rFonts w:ascii="Times New Roman" w:hAnsi="Times New Roman"/>
                <w:color w:val="000000"/>
                <w:sz w:val="24"/>
                <w:szCs w:val="24"/>
              </w:rPr>
            </w:pPr>
            <w:r w:rsidRPr="00284A82">
              <w:rPr>
                <w:rFonts w:ascii="Times New Roman" w:eastAsiaTheme="minorHAnsi" w:hAnsi="Times New Roman"/>
                <w:sz w:val="24"/>
                <w:szCs w:val="24"/>
                <w:lang w:eastAsia="en-US"/>
              </w:rPr>
              <w:t xml:space="preserve">Практическая работа. Знаки препинания в сложносочиненных предложениях.  </w:t>
            </w:r>
            <w:r w:rsidRPr="00284A82">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84A82">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p w14:paraId="22F4D0FD" w14:textId="1651766C" w:rsidR="00284A82" w:rsidRPr="00284A82" w:rsidRDefault="00284A82" w:rsidP="00160649">
            <w:pPr>
              <w:spacing w:after="0"/>
              <w:jc w:val="both"/>
              <w:rPr>
                <w:rFonts w:ascii="Times New Roman" w:hAnsi="Times New Roman"/>
                <w:color w:val="000000"/>
                <w:sz w:val="24"/>
                <w:szCs w:val="24"/>
              </w:rPr>
            </w:pPr>
          </w:p>
        </w:tc>
        <w:tc>
          <w:tcPr>
            <w:tcW w:w="438" w:type="pct"/>
            <w:shd w:val="clear" w:color="auto" w:fill="auto"/>
          </w:tcPr>
          <w:p w14:paraId="22F4D0FE" w14:textId="414E2730" w:rsidR="00050503" w:rsidRPr="00284A82"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0FF" w14:textId="03AAAF52" w:rsidR="00050503" w:rsidRPr="00284A82"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00D57" w:rsidRPr="00284A82" w14:paraId="22F4D10A" w14:textId="77777777" w:rsidTr="00372DFF">
        <w:trPr>
          <w:trHeight w:val="20"/>
        </w:trPr>
        <w:tc>
          <w:tcPr>
            <w:tcW w:w="3844" w:type="pct"/>
            <w:gridSpan w:val="2"/>
            <w:shd w:val="clear" w:color="auto" w:fill="auto"/>
          </w:tcPr>
          <w:p w14:paraId="22F4D107" w14:textId="068B7BB8" w:rsidR="00F00D57" w:rsidRPr="00284A82" w:rsidRDefault="00F00D57" w:rsidP="00695259">
            <w:pPr>
              <w:pBdr>
                <w:top w:val="nil"/>
                <w:left w:val="nil"/>
                <w:bottom w:val="nil"/>
                <w:right w:val="nil"/>
                <w:between w:val="nil"/>
              </w:pBdr>
              <w:spacing w:after="0"/>
              <w:ind w:left="57" w:right="57"/>
              <w:jc w:val="both"/>
              <w:rPr>
                <w:rFonts w:ascii="Times New Roman" w:hAnsi="Times New Roman"/>
                <w:b/>
                <w:color w:val="000000"/>
                <w:sz w:val="24"/>
                <w:szCs w:val="24"/>
              </w:rPr>
            </w:pPr>
            <w:r w:rsidRPr="00284A82">
              <w:rPr>
                <w:rFonts w:ascii="Times New Roman" w:hAnsi="Times New Roman"/>
                <w:b/>
                <w:sz w:val="24"/>
                <w:szCs w:val="24"/>
              </w:rPr>
              <w:t>Прикладной модуль</w:t>
            </w:r>
            <w:r w:rsidRPr="00284A82">
              <w:rPr>
                <w:rFonts w:ascii="Times New Roman" w:hAnsi="Times New Roman"/>
                <w:b/>
                <w:color w:val="000000"/>
                <w:sz w:val="24"/>
                <w:szCs w:val="24"/>
              </w:rPr>
              <w:t>. Раздел 4. Особенности профессиональной коммуникации.</w:t>
            </w:r>
          </w:p>
        </w:tc>
        <w:tc>
          <w:tcPr>
            <w:tcW w:w="438" w:type="pct"/>
            <w:shd w:val="clear" w:color="auto" w:fill="auto"/>
          </w:tcPr>
          <w:p w14:paraId="22F4D108" w14:textId="096525E0" w:rsidR="00F00D57" w:rsidRPr="00284A82" w:rsidRDefault="00F00D57" w:rsidP="00681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84A82">
              <w:rPr>
                <w:rFonts w:ascii="Times New Roman" w:hAnsi="Times New Roman"/>
                <w:b/>
                <w:sz w:val="24"/>
                <w:szCs w:val="24"/>
              </w:rPr>
              <w:t>1</w:t>
            </w:r>
            <w:r w:rsidR="00681E63">
              <w:rPr>
                <w:rFonts w:ascii="Times New Roman" w:hAnsi="Times New Roman"/>
                <w:b/>
                <w:sz w:val="24"/>
                <w:szCs w:val="24"/>
              </w:rPr>
              <w:t>5</w:t>
            </w:r>
          </w:p>
        </w:tc>
        <w:tc>
          <w:tcPr>
            <w:tcW w:w="718" w:type="pct"/>
            <w:shd w:val="clear" w:color="auto" w:fill="auto"/>
          </w:tcPr>
          <w:p w14:paraId="22F4D109" w14:textId="3E5E542A" w:rsidR="00F00D57" w:rsidRPr="00681E63" w:rsidRDefault="000B3C85" w:rsidP="00BD10A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00D57"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00D57" w:rsidRPr="00284A82">
              <w:rPr>
                <w:rFonts w:ascii="Times New Roman" w:hAnsi="Times New Roman"/>
                <w:i/>
                <w:sz w:val="24"/>
                <w:szCs w:val="24"/>
              </w:rPr>
              <w:t>09</w:t>
            </w:r>
          </w:p>
        </w:tc>
      </w:tr>
      <w:tr w:rsidR="00050503" w:rsidRPr="00284A82" w14:paraId="22F4D110" w14:textId="77777777" w:rsidTr="00372DFF">
        <w:trPr>
          <w:trHeight w:val="240"/>
        </w:trPr>
        <w:tc>
          <w:tcPr>
            <w:tcW w:w="938" w:type="pct"/>
            <w:vMerge w:val="restart"/>
            <w:shd w:val="clear" w:color="auto" w:fill="auto"/>
          </w:tcPr>
          <w:p w14:paraId="22F4D10C" w14:textId="3D69A909"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 xml:space="preserve">Тема </w:t>
            </w:r>
            <w:r w:rsidRPr="00284A82">
              <w:rPr>
                <w:rFonts w:ascii="Times New Roman" w:hAnsi="Times New Roman"/>
                <w:b/>
                <w:sz w:val="24"/>
                <w:szCs w:val="24"/>
              </w:rPr>
              <w:t>4.1.</w:t>
            </w:r>
            <w:r w:rsidRPr="00284A82">
              <w:rPr>
                <w:rFonts w:ascii="Times New Roman" w:hAnsi="Times New Roman"/>
                <w:sz w:val="24"/>
                <w:szCs w:val="24"/>
              </w:rPr>
              <w:t xml:space="preserve"> Язык как средство </w:t>
            </w:r>
            <w:r w:rsidRPr="00284A82">
              <w:rPr>
                <w:rFonts w:ascii="Times New Roman" w:hAnsi="Times New Roman"/>
                <w:sz w:val="24"/>
                <w:szCs w:val="24"/>
              </w:rPr>
              <w:lastRenderedPageBreak/>
              <w:t>профессиональной, социальной и межкультурной коммуникации.</w:t>
            </w:r>
          </w:p>
        </w:tc>
        <w:tc>
          <w:tcPr>
            <w:tcW w:w="2906" w:type="pct"/>
            <w:shd w:val="clear" w:color="auto" w:fill="auto"/>
          </w:tcPr>
          <w:p w14:paraId="22F4D10D" w14:textId="72A23B5B"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lastRenderedPageBreak/>
              <w:t>Профессионально-ориентированное содержание</w:t>
            </w:r>
          </w:p>
        </w:tc>
        <w:tc>
          <w:tcPr>
            <w:tcW w:w="438" w:type="pct"/>
            <w:shd w:val="clear" w:color="auto" w:fill="auto"/>
          </w:tcPr>
          <w:p w14:paraId="22F4D10E" w14:textId="509151C4"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0F" w14:textId="4993FCEF" w:rsidR="00683191" w:rsidRPr="00284A82" w:rsidRDefault="000B3C85" w:rsidP="00BD10A6">
            <w:pPr>
              <w:widowControl w:val="0"/>
              <w:pBdr>
                <w:top w:val="nil"/>
                <w:left w:val="nil"/>
                <w:bottom w:val="nil"/>
                <w:right w:val="nil"/>
                <w:between w:val="nil"/>
              </w:pBdr>
              <w:spacing w:after="0"/>
              <w:ind w:left="57" w:right="57"/>
              <w:jc w:val="center"/>
              <w:rPr>
                <w:rFonts w:ascii="Times New Roman" w:hAnsi="Times New Roman"/>
                <w:b/>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7D7BB7" w:rsidRPr="00284A82" w14:paraId="22F4D115" w14:textId="77777777" w:rsidTr="00372DFF">
        <w:trPr>
          <w:trHeight w:val="240"/>
        </w:trPr>
        <w:tc>
          <w:tcPr>
            <w:tcW w:w="938" w:type="pct"/>
            <w:vMerge/>
            <w:shd w:val="clear" w:color="auto" w:fill="auto"/>
          </w:tcPr>
          <w:p w14:paraId="22F4D111"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2" w14:textId="09842D7A" w:rsidR="007D7BB7" w:rsidRPr="00284A82" w:rsidRDefault="007D7BB7" w:rsidP="00695259">
            <w:pPr>
              <w:shd w:val="clear" w:color="auto" w:fill="FFFFFF"/>
              <w:spacing w:after="0"/>
              <w:ind w:left="57" w:right="57"/>
              <w:jc w:val="both"/>
              <w:rPr>
                <w:rFonts w:ascii="Times New Roman" w:hAnsi="Times New Roman"/>
                <w:sz w:val="24"/>
                <w:szCs w:val="24"/>
              </w:rPr>
            </w:pPr>
            <w:r w:rsidRPr="00284A82">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438" w:type="pct"/>
            <w:shd w:val="clear" w:color="auto" w:fill="auto"/>
          </w:tcPr>
          <w:p w14:paraId="22F4D113" w14:textId="132BF42A"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14" w14:textId="67FF1B23"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A" w14:textId="77777777" w:rsidTr="00372DFF">
        <w:trPr>
          <w:trHeight w:val="240"/>
        </w:trPr>
        <w:tc>
          <w:tcPr>
            <w:tcW w:w="938" w:type="pct"/>
            <w:vMerge/>
            <w:shd w:val="clear" w:color="auto" w:fill="auto"/>
          </w:tcPr>
          <w:p w14:paraId="22F4D11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7" w14:textId="2B69C6E7"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18" w14:textId="086AACDD"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19" w14:textId="2348E18D"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1F" w14:textId="77777777" w:rsidTr="00372DFF">
        <w:trPr>
          <w:trHeight w:val="240"/>
        </w:trPr>
        <w:tc>
          <w:tcPr>
            <w:tcW w:w="938" w:type="pct"/>
            <w:vMerge/>
            <w:shd w:val="clear" w:color="auto" w:fill="auto"/>
          </w:tcPr>
          <w:p w14:paraId="22F4D11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1C" w14:textId="33500ACE"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438" w:type="pct"/>
            <w:shd w:val="clear" w:color="auto" w:fill="auto"/>
          </w:tcPr>
          <w:p w14:paraId="22F4D11D" w14:textId="2494A1CA" w:rsidR="007D7BB7" w:rsidRPr="00284A82"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1E" w14:textId="40C0FBDC"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284A82" w14:paraId="22F4D125" w14:textId="77777777" w:rsidTr="00372DFF">
        <w:trPr>
          <w:trHeight w:val="240"/>
        </w:trPr>
        <w:tc>
          <w:tcPr>
            <w:tcW w:w="938" w:type="pct"/>
            <w:vMerge w:val="restart"/>
            <w:shd w:val="clear" w:color="auto" w:fill="auto"/>
          </w:tcPr>
          <w:p w14:paraId="22F4D121" w14:textId="24E1399A" w:rsidR="00050503" w:rsidRPr="00284A82" w:rsidRDefault="00050503" w:rsidP="001129AC">
            <w:pPr>
              <w:spacing w:after="0"/>
              <w:ind w:left="57" w:right="57"/>
              <w:jc w:val="center"/>
              <w:rPr>
                <w:rFonts w:ascii="Times New Roman" w:hAnsi="Times New Roman"/>
                <w:sz w:val="24"/>
                <w:szCs w:val="24"/>
              </w:rPr>
            </w:pPr>
            <w:r w:rsidRPr="00284A82">
              <w:rPr>
                <w:rFonts w:ascii="Times New Roman" w:hAnsi="Times New Roman"/>
                <w:sz w:val="24"/>
                <w:szCs w:val="24"/>
              </w:rPr>
              <w:t>Тема </w:t>
            </w:r>
            <w:r w:rsidRPr="00284A82">
              <w:rPr>
                <w:rFonts w:ascii="Times New Roman" w:hAnsi="Times New Roman"/>
                <w:b/>
                <w:sz w:val="24"/>
                <w:szCs w:val="24"/>
              </w:rPr>
              <w:t>4.2</w:t>
            </w:r>
            <w:r w:rsidRPr="00284A82">
              <w:rPr>
                <w:rFonts w:ascii="Times New Roman" w:hAnsi="Times New Roman"/>
                <w:sz w:val="24"/>
                <w:szCs w:val="24"/>
              </w:rPr>
              <w:t>. Коммуникативный аспект культуры речи.</w:t>
            </w:r>
          </w:p>
        </w:tc>
        <w:tc>
          <w:tcPr>
            <w:tcW w:w="2906" w:type="pct"/>
            <w:shd w:val="clear" w:color="auto" w:fill="auto"/>
          </w:tcPr>
          <w:p w14:paraId="22F4D122" w14:textId="7D62A711"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23" w14:textId="3767A9AE" w:rsidR="00050503"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24" w14:textId="174F9459" w:rsidR="00683191" w:rsidRPr="00681E63" w:rsidRDefault="000B3C85" w:rsidP="00BD10A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7D7BB7" w:rsidRPr="00284A82" w14:paraId="22F4D12A" w14:textId="77777777" w:rsidTr="00372DFF">
        <w:trPr>
          <w:trHeight w:val="240"/>
        </w:trPr>
        <w:tc>
          <w:tcPr>
            <w:tcW w:w="938" w:type="pct"/>
            <w:vMerge/>
            <w:shd w:val="clear" w:color="auto" w:fill="auto"/>
          </w:tcPr>
          <w:p w14:paraId="22F4D126"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7" w14:textId="43CFA56D" w:rsidR="00284A82" w:rsidRPr="00284A82" w:rsidRDefault="007D7BB7" w:rsidP="00BD10A6">
            <w:pPr>
              <w:spacing w:after="0"/>
              <w:jc w:val="both"/>
              <w:rPr>
                <w:rFonts w:ascii="Times New Roman" w:hAnsi="Times New Roman"/>
                <w:sz w:val="24"/>
                <w:szCs w:val="24"/>
              </w:rPr>
            </w:pPr>
            <w:r w:rsidRPr="00284A82">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438" w:type="pct"/>
            <w:shd w:val="clear" w:color="auto" w:fill="auto"/>
          </w:tcPr>
          <w:p w14:paraId="22F4D128" w14:textId="175A4666"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1</w:t>
            </w:r>
          </w:p>
        </w:tc>
        <w:tc>
          <w:tcPr>
            <w:tcW w:w="718" w:type="pct"/>
            <w:vMerge w:val="restart"/>
            <w:shd w:val="clear" w:color="auto" w:fill="auto"/>
          </w:tcPr>
          <w:p w14:paraId="22F4D129" w14:textId="244B2068" w:rsidR="007D7BB7" w:rsidRPr="00284A82" w:rsidRDefault="007D7BB7" w:rsidP="00695259">
            <w:pPr>
              <w:widowControl w:val="0"/>
              <w:spacing w:after="0"/>
              <w:ind w:left="57" w:right="57"/>
              <w:rPr>
                <w:rFonts w:ascii="Times New Roman" w:hAnsi="Times New Roman"/>
                <w:i/>
                <w:sz w:val="24"/>
                <w:szCs w:val="24"/>
              </w:rPr>
            </w:pPr>
          </w:p>
        </w:tc>
      </w:tr>
      <w:tr w:rsidR="007D7BB7" w:rsidRPr="00284A82" w14:paraId="22F4D12F" w14:textId="77777777" w:rsidTr="00372DFF">
        <w:trPr>
          <w:trHeight w:val="240"/>
        </w:trPr>
        <w:tc>
          <w:tcPr>
            <w:tcW w:w="938" w:type="pct"/>
            <w:vMerge/>
            <w:shd w:val="clear" w:color="auto" w:fill="auto"/>
          </w:tcPr>
          <w:p w14:paraId="22F4D12B"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2C" w14:textId="36A0890F" w:rsidR="007D7BB7" w:rsidRPr="00284A82" w:rsidRDefault="007D7BB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2D" w14:textId="7D4B7697" w:rsidR="007D7BB7"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2E" w14:textId="01B93606"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284A82" w14:paraId="22F4D134" w14:textId="77777777" w:rsidTr="00372DFF">
        <w:trPr>
          <w:trHeight w:val="240"/>
        </w:trPr>
        <w:tc>
          <w:tcPr>
            <w:tcW w:w="938" w:type="pct"/>
            <w:vMerge/>
            <w:shd w:val="clear" w:color="auto" w:fill="auto"/>
          </w:tcPr>
          <w:p w14:paraId="22F4D130" w14:textId="77777777" w:rsidR="007D7BB7" w:rsidRPr="00284A82"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31" w14:textId="100A1C18" w:rsidR="00284A82" w:rsidRPr="00284A82" w:rsidRDefault="00DE3293" w:rsidP="00BD10A6">
            <w:pPr>
              <w:spacing w:after="0"/>
              <w:ind w:left="57" w:right="57"/>
              <w:jc w:val="both"/>
              <w:rPr>
                <w:rFonts w:ascii="Times New Roman" w:hAnsi="Times New Roman"/>
                <w:color w:val="000000"/>
                <w:sz w:val="24"/>
                <w:szCs w:val="24"/>
              </w:rPr>
            </w:pPr>
            <w:r w:rsidRPr="00284A82">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438" w:type="pct"/>
            <w:shd w:val="clear" w:color="auto" w:fill="auto"/>
          </w:tcPr>
          <w:p w14:paraId="22F4D132" w14:textId="6564CDF5" w:rsidR="007D7BB7"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22F4D133" w14:textId="18A51B77" w:rsidR="007D7BB7" w:rsidRPr="00284A82" w:rsidRDefault="007D7BB7" w:rsidP="00695259">
            <w:pPr>
              <w:widowControl w:val="0"/>
              <w:pBdr>
                <w:top w:val="nil"/>
                <w:left w:val="nil"/>
                <w:bottom w:val="nil"/>
                <w:right w:val="nil"/>
                <w:between w:val="nil"/>
              </w:pBdr>
              <w:spacing w:after="0"/>
              <w:ind w:right="57"/>
              <w:rPr>
                <w:rFonts w:ascii="Times New Roman" w:hAnsi="Times New Roman"/>
                <w:i/>
                <w:sz w:val="24"/>
                <w:szCs w:val="24"/>
              </w:rPr>
            </w:pPr>
          </w:p>
        </w:tc>
      </w:tr>
      <w:tr w:rsidR="00050503" w:rsidRPr="00284A82" w14:paraId="22F4D139" w14:textId="77777777" w:rsidTr="00372DFF">
        <w:trPr>
          <w:trHeight w:val="240"/>
        </w:trPr>
        <w:tc>
          <w:tcPr>
            <w:tcW w:w="938" w:type="pct"/>
            <w:vMerge w:val="restart"/>
            <w:shd w:val="clear" w:color="auto" w:fill="auto"/>
          </w:tcPr>
          <w:p w14:paraId="22F4D135" w14:textId="3BCEDE57" w:rsidR="00050503" w:rsidRPr="00284A82" w:rsidRDefault="00050503"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 xml:space="preserve">4.3. </w:t>
            </w:r>
            <w:r w:rsidRPr="00284A82">
              <w:rPr>
                <w:rFonts w:ascii="Times New Roman" w:hAnsi="Times New Roman"/>
                <w:color w:val="000000"/>
                <w:sz w:val="24"/>
                <w:szCs w:val="24"/>
              </w:rPr>
              <w:t>Научный стиль.</w:t>
            </w:r>
          </w:p>
        </w:tc>
        <w:tc>
          <w:tcPr>
            <w:tcW w:w="2906" w:type="pct"/>
            <w:shd w:val="clear" w:color="auto" w:fill="auto"/>
          </w:tcPr>
          <w:p w14:paraId="22F4D136" w14:textId="22E51AA2" w:rsidR="00050503" w:rsidRPr="00284A82"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37" w14:textId="0BA04BE6" w:rsidR="00050503" w:rsidRPr="00284A82" w:rsidRDefault="00AB03D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2</w:t>
            </w:r>
          </w:p>
        </w:tc>
        <w:tc>
          <w:tcPr>
            <w:tcW w:w="718" w:type="pct"/>
            <w:shd w:val="clear" w:color="auto" w:fill="auto"/>
          </w:tcPr>
          <w:p w14:paraId="22F4D138" w14:textId="109DB517" w:rsidR="00050503" w:rsidRPr="00284A82" w:rsidRDefault="000B3C85" w:rsidP="00BD10A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5E4CF4"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5E4CF4" w:rsidRPr="00284A82">
              <w:rPr>
                <w:rFonts w:ascii="Times New Roman" w:hAnsi="Times New Roman"/>
                <w:i/>
                <w:sz w:val="24"/>
                <w:szCs w:val="24"/>
              </w:rPr>
              <w:t>09</w:t>
            </w:r>
          </w:p>
        </w:tc>
      </w:tr>
      <w:tr w:rsidR="00F63779" w:rsidRPr="00284A82" w14:paraId="22F4D13E" w14:textId="77777777" w:rsidTr="00372DFF">
        <w:trPr>
          <w:trHeight w:val="240"/>
        </w:trPr>
        <w:tc>
          <w:tcPr>
            <w:tcW w:w="938" w:type="pct"/>
            <w:vMerge/>
            <w:shd w:val="clear" w:color="auto" w:fill="auto"/>
          </w:tcPr>
          <w:p w14:paraId="22F4D13A" w14:textId="77777777" w:rsidR="00F63779" w:rsidRPr="00284A82" w:rsidRDefault="00F63779"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14:paraId="22F4D13B" w14:textId="57BB98EA" w:rsidR="00F63779" w:rsidRPr="00284A82" w:rsidRDefault="00F63779" w:rsidP="00695259">
            <w:pPr>
              <w:spacing w:after="0"/>
              <w:ind w:left="57" w:right="57"/>
              <w:jc w:val="both"/>
              <w:rPr>
                <w:rFonts w:ascii="Times New Roman" w:hAnsi="Times New Roman"/>
                <w:sz w:val="24"/>
                <w:szCs w:val="24"/>
              </w:rPr>
            </w:pPr>
            <w:r w:rsidRPr="00284A82">
              <w:rPr>
                <w:rFonts w:ascii="Times New Roman" w:hAnsi="Times New Roman"/>
                <w:sz w:val="24"/>
                <w:szCs w:val="24"/>
              </w:rPr>
              <w:t xml:space="preserve">Научный стиль и его </w:t>
            </w:r>
            <w:proofErr w:type="spellStart"/>
            <w:r w:rsidRPr="00284A82">
              <w:rPr>
                <w:rFonts w:ascii="Times New Roman" w:hAnsi="Times New Roman"/>
                <w:sz w:val="24"/>
                <w:szCs w:val="24"/>
              </w:rPr>
              <w:t>подстили</w:t>
            </w:r>
            <w:proofErr w:type="spellEnd"/>
            <w:r w:rsidRPr="00284A82">
              <w:rPr>
                <w:rFonts w:ascii="Times New Roman" w:hAnsi="Times New Roman"/>
                <w:sz w:val="24"/>
                <w:szCs w:val="24"/>
              </w:rPr>
              <w:t xml:space="preserve">. Профессиональная речь и терминология. Виды терминов (общенаучные, </w:t>
            </w:r>
            <w:proofErr w:type="spellStart"/>
            <w:r w:rsidRPr="00284A82">
              <w:rPr>
                <w:rFonts w:ascii="Times New Roman" w:hAnsi="Times New Roman"/>
                <w:sz w:val="24"/>
                <w:szCs w:val="24"/>
              </w:rPr>
              <w:t>частнонаучные</w:t>
            </w:r>
            <w:proofErr w:type="spellEnd"/>
            <w:r w:rsidRPr="00284A82">
              <w:rPr>
                <w:rFonts w:ascii="Times New Roman" w:hAnsi="Times New Roman"/>
                <w:sz w:val="24"/>
                <w:szCs w:val="24"/>
              </w:rPr>
              <w:t xml:space="preserve"> и технологические)</w:t>
            </w:r>
          </w:p>
        </w:tc>
        <w:tc>
          <w:tcPr>
            <w:tcW w:w="438" w:type="pct"/>
            <w:shd w:val="clear" w:color="auto" w:fill="auto"/>
          </w:tcPr>
          <w:p w14:paraId="22F4D13C" w14:textId="4EBD5FBA"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shd w:val="clear" w:color="auto" w:fill="auto"/>
          </w:tcPr>
          <w:p w14:paraId="22F4D13D" w14:textId="73C8C513"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48" w14:textId="77777777" w:rsidTr="00372DFF">
        <w:trPr>
          <w:trHeight w:val="240"/>
        </w:trPr>
        <w:tc>
          <w:tcPr>
            <w:tcW w:w="938" w:type="pct"/>
            <w:vMerge w:val="restart"/>
            <w:shd w:val="clear" w:color="auto" w:fill="auto"/>
          </w:tcPr>
          <w:p w14:paraId="22F4D144" w14:textId="2E34556C" w:rsidR="00F63779" w:rsidRPr="00284A82" w:rsidRDefault="00F63779" w:rsidP="001129AC">
            <w:pPr>
              <w:pBdr>
                <w:top w:val="nil"/>
                <w:left w:val="nil"/>
                <w:bottom w:val="nil"/>
                <w:right w:val="nil"/>
                <w:between w:val="nil"/>
              </w:pBdr>
              <w:spacing w:after="0"/>
              <w:ind w:left="57" w:right="57"/>
              <w:jc w:val="center"/>
              <w:rPr>
                <w:rFonts w:ascii="Times New Roman" w:hAnsi="Times New Roman"/>
                <w:color w:val="000000"/>
                <w:sz w:val="24"/>
                <w:szCs w:val="24"/>
              </w:rPr>
            </w:pPr>
            <w:r w:rsidRPr="00284A82">
              <w:rPr>
                <w:rFonts w:ascii="Times New Roman" w:hAnsi="Times New Roman"/>
                <w:color w:val="000000"/>
                <w:sz w:val="24"/>
                <w:szCs w:val="24"/>
              </w:rPr>
              <w:t xml:space="preserve">Тема </w:t>
            </w:r>
            <w:r w:rsidRPr="00284A82">
              <w:rPr>
                <w:rFonts w:ascii="Times New Roman" w:hAnsi="Times New Roman"/>
                <w:b/>
                <w:color w:val="000000"/>
                <w:sz w:val="24"/>
                <w:szCs w:val="24"/>
              </w:rPr>
              <w:t>4.4</w:t>
            </w:r>
            <w:r w:rsidRPr="00284A82">
              <w:rPr>
                <w:rFonts w:ascii="Times New Roman" w:hAnsi="Times New Roman"/>
                <w:color w:val="000000"/>
                <w:sz w:val="24"/>
                <w:szCs w:val="24"/>
              </w:rPr>
              <w:t>.</w:t>
            </w:r>
            <w:r w:rsidR="00E424FD" w:rsidRPr="00284A82">
              <w:rPr>
                <w:rFonts w:ascii="Times New Roman" w:hAnsi="Times New Roman"/>
                <w:color w:val="000000"/>
                <w:sz w:val="24"/>
                <w:szCs w:val="24"/>
              </w:rPr>
              <w:t xml:space="preserve"> </w:t>
            </w:r>
            <w:r w:rsidRPr="00284A82">
              <w:rPr>
                <w:rFonts w:ascii="Times New Roman" w:hAnsi="Times New Roman"/>
                <w:color w:val="000000"/>
                <w:sz w:val="24"/>
                <w:szCs w:val="24"/>
              </w:rPr>
              <w:t>Деловой стиль</w:t>
            </w:r>
          </w:p>
        </w:tc>
        <w:tc>
          <w:tcPr>
            <w:tcW w:w="2906" w:type="pct"/>
            <w:shd w:val="clear" w:color="auto" w:fill="auto"/>
          </w:tcPr>
          <w:p w14:paraId="22F4D145" w14:textId="3EFB42F3"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284A82">
              <w:rPr>
                <w:rFonts w:ascii="Times New Roman" w:hAnsi="Times New Roman"/>
                <w:b/>
                <w:sz w:val="24"/>
                <w:szCs w:val="24"/>
              </w:rPr>
              <w:t>Профессионально-ориентированное содержание</w:t>
            </w:r>
          </w:p>
        </w:tc>
        <w:tc>
          <w:tcPr>
            <w:tcW w:w="438" w:type="pct"/>
            <w:shd w:val="clear" w:color="auto" w:fill="auto"/>
          </w:tcPr>
          <w:p w14:paraId="22F4D146" w14:textId="2A993AFD"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4</w:t>
            </w:r>
          </w:p>
        </w:tc>
        <w:tc>
          <w:tcPr>
            <w:tcW w:w="718" w:type="pct"/>
            <w:shd w:val="clear" w:color="auto" w:fill="auto"/>
          </w:tcPr>
          <w:p w14:paraId="22F4D147" w14:textId="0D38FEA9" w:rsidR="00F63779" w:rsidRPr="00284A82" w:rsidRDefault="000B3C85" w:rsidP="00BD10A6">
            <w:pPr>
              <w:widowControl w:val="0"/>
              <w:pBdr>
                <w:top w:val="nil"/>
                <w:left w:val="nil"/>
                <w:bottom w:val="nil"/>
                <w:right w:val="nil"/>
                <w:between w:val="nil"/>
              </w:pBdr>
              <w:spacing w:after="0"/>
              <w:ind w:left="57" w:right="57"/>
              <w:jc w:val="center"/>
              <w:rPr>
                <w:rFonts w:ascii="Times New Roman" w:hAnsi="Times New Roman"/>
                <w:i/>
                <w:sz w:val="24"/>
                <w:szCs w:val="24"/>
              </w:rPr>
            </w:pP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04; </w:t>
            </w:r>
            <w:r w:rsidRPr="00284A82">
              <w:rPr>
                <w:rFonts w:ascii="Times New Roman" w:hAnsi="Times New Roman"/>
                <w:i/>
                <w:sz w:val="24"/>
                <w:szCs w:val="24"/>
              </w:rPr>
              <w:t xml:space="preserve">ОК </w:t>
            </w:r>
            <w:r w:rsidR="00F63779" w:rsidRPr="00284A82">
              <w:rPr>
                <w:rFonts w:ascii="Times New Roman" w:hAnsi="Times New Roman"/>
                <w:i/>
                <w:sz w:val="24"/>
                <w:szCs w:val="24"/>
              </w:rPr>
              <w:t xml:space="preserve">05; </w:t>
            </w:r>
            <w:r w:rsidRPr="00284A82">
              <w:rPr>
                <w:rFonts w:ascii="Times New Roman" w:hAnsi="Times New Roman"/>
                <w:i/>
                <w:sz w:val="24"/>
                <w:szCs w:val="24"/>
              </w:rPr>
              <w:t xml:space="preserve">ОК </w:t>
            </w:r>
            <w:r w:rsidR="00F63779" w:rsidRPr="00284A82">
              <w:rPr>
                <w:rFonts w:ascii="Times New Roman" w:hAnsi="Times New Roman"/>
                <w:i/>
                <w:sz w:val="24"/>
                <w:szCs w:val="24"/>
              </w:rPr>
              <w:t>09</w:t>
            </w:r>
          </w:p>
        </w:tc>
      </w:tr>
      <w:tr w:rsidR="00F63779" w:rsidRPr="00284A82" w14:paraId="22F4D14F" w14:textId="77777777" w:rsidTr="00372DFF">
        <w:trPr>
          <w:trHeight w:val="945"/>
        </w:trPr>
        <w:tc>
          <w:tcPr>
            <w:tcW w:w="938" w:type="pct"/>
            <w:vMerge/>
            <w:shd w:val="clear" w:color="auto" w:fill="auto"/>
          </w:tcPr>
          <w:p w14:paraId="22F4D149"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4A" w14:textId="6201AE6F" w:rsidR="00F63779" w:rsidRPr="00284A82" w:rsidRDefault="00F63779" w:rsidP="00695259">
            <w:pPr>
              <w:pBdr>
                <w:top w:val="nil"/>
                <w:left w:val="nil"/>
                <w:bottom w:val="nil"/>
                <w:right w:val="nil"/>
                <w:between w:val="nil"/>
              </w:pBdr>
              <w:spacing w:after="0"/>
              <w:ind w:left="57" w:right="57"/>
              <w:rPr>
                <w:rFonts w:ascii="Times New Roman" w:hAnsi="Times New Roman"/>
                <w:color w:val="000000"/>
                <w:sz w:val="24"/>
                <w:szCs w:val="24"/>
                <w:lang w:val="en-US"/>
              </w:rPr>
            </w:pPr>
            <w:r w:rsidRPr="00284A82">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438" w:type="pct"/>
            <w:shd w:val="clear" w:color="auto" w:fill="auto"/>
          </w:tcPr>
          <w:p w14:paraId="22F4D14B" w14:textId="18429E3E"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val="restart"/>
            <w:shd w:val="clear" w:color="auto" w:fill="auto"/>
          </w:tcPr>
          <w:p w14:paraId="22F4D14E" w14:textId="10D359B2"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154" w14:textId="77777777" w:rsidTr="00372DFF">
        <w:trPr>
          <w:trHeight w:val="240"/>
        </w:trPr>
        <w:tc>
          <w:tcPr>
            <w:tcW w:w="938" w:type="pct"/>
            <w:vMerge/>
            <w:shd w:val="clear" w:color="auto" w:fill="auto"/>
          </w:tcPr>
          <w:p w14:paraId="22F4D150"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F4D151" w14:textId="76DAEEDE" w:rsidR="00F63779" w:rsidRPr="00284A82" w:rsidRDefault="00F63779" w:rsidP="00695259">
            <w:pPr>
              <w:spacing w:after="0"/>
              <w:ind w:left="57" w:right="57"/>
              <w:rPr>
                <w:rFonts w:ascii="Times New Roman" w:hAnsi="Times New Roman"/>
                <w:color w:val="000000"/>
                <w:sz w:val="24"/>
                <w:szCs w:val="24"/>
              </w:rPr>
            </w:pPr>
            <w:r w:rsidRPr="00284A82">
              <w:rPr>
                <w:rFonts w:ascii="Times New Roman" w:hAnsi="Times New Roman"/>
                <w:b/>
                <w:bCs/>
                <w:sz w:val="24"/>
                <w:szCs w:val="24"/>
              </w:rPr>
              <w:t>Практические занятия:</w:t>
            </w:r>
          </w:p>
        </w:tc>
        <w:tc>
          <w:tcPr>
            <w:tcW w:w="438" w:type="pct"/>
            <w:shd w:val="clear" w:color="auto" w:fill="auto"/>
          </w:tcPr>
          <w:p w14:paraId="22F4D152" w14:textId="2E618DDD"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18" w:type="pct"/>
            <w:vMerge/>
            <w:shd w:val="clear" w:color="auto" w:fill="auto"/>
          </w:tcPr>
          <w:p w14:paraId="22F4D153" w14:textId="2AC86D38"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4D87B6FE" w14:textId="77777777" w:rsidTr="00372DFF">
        <w:trPr>
          <w:trHeight w:val="240"/>
        </w:trPr>
        <w:tc>
          <w:tcPr>
            <w:tcW w:w="938" w:type="pct"/>
            <w:vMerge/>
            <w:shd w:val="clear" w:color="auto" w:fill="auto"/>
          </w:tcPr>
          <w:p w14:paraId="17548FE5"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14:paraId="22211424" w14:textId="2FC3E9A3" w:rsidR="00F63779" w:rsidRPr="00284A82" w:rsidRDefault="00F63779" w:rsidP="00695259">
            <w:pPr>
              <w:spacing w:after="0"/>
              <w:ind w:left="57" w:right="57"/>
              <w:rPr>
                <w:rFonts w:ascii="Times New Roman" w:hAnsi="Times New Roman"/>
                <w:sz w:val="24"/>
                <w:szCs w:val="24"/>
              </w:rPr>
            </w:pPr>
            <w:r w:rsidRPr="00284A82">
              <w:rPr>
                <w:rFonts w:ascii="Times New Roman" w:hAnsi="Times New Roman"/>
                <w:color w:val="000000"/>
                <w:sz w:val="24"/>
                <w:szCs w:val="24"/>
              </w:rPr>
              <w:t xml:space="preserve">Практическое занятие. Виды документов в конкретной специальности. </w:t>
            </w:r>
          </w:p>
        </w:tc>
        <w:tc>
          <w:tcPr>
            <w:tcW w:w="438" w:type="pct"/>
            <w:shd w:val="clear" w:color="auto" w:fill="auto"/>
          </w:tcPr>
          <w:p w14:paraId="6A0E7BA6" w14:textId="348250F3" w:rsidR="00F63779" w:rsidRPr="00284A82" w:rsidRDefault="009C40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284A82">
              <w:rPr>
                <w:rFonts w:ascii="Times New Roman" w:hAnsi="Times New Roman"/>
                <w:i/>
                <w:sz w:val="24"/>
                <w:szCs w:val="24"/>
              </w:rPr>
              <w:t>2</w:t>
            </w:r>
          </w:p>
        </w:tc>
        <w:tc>
          <w:tcPr>
            <w:tcW w:w="718" w:type="pct"/>
            <w:vMerge/>
            <w:shd w:val="clear" w:color="auto" w:fill="auto"/>
          </w:tcPr>
          <w:p w14:paraId="48AA6F96" w14:textId="1724B465" w:rsidR="00F63779" w:rsidRPr="00284A82" w:rsidRDefault="00F63779" w:rsidP="00695259">
            <w:pPr>
              <w:widowControl w:val="0"/>
              <w:pBdr>
                <w:top w:val="nil"/>
                <w:left w:val="nil"/>
                <w:bottom w:val="nil"/>
                <w:right w:val="nil"/>
                <w:between w:val="nil"/>
              </w:pBdr>
              <w:spacing w:after="0"/>
              <w:ind w:left="57" w:right="57"/>
              <w:rPr>
                <w:rFonts w:ascii="Times New Roman" w:hAnsi="Times New Roman"/>
              </w:rPr>
            </w:pPr>
          </w:p>
        </w:tc>
      </w:tr>
      <w:tr w:rsidR="00F63779" w:rsidRPr="00284A82" w14:paraId="0F19E6B6" w14:textId="77777777" w:rsidTr="00372DFF">
        <w:trPr>
          <w:trHeight w:val="240"/>
        </w:trPr>
        <w:tc>
          <w:tcPr>
            <w:tcW w:w="3844" w:type="pct"/>
            <w:gridSpan w:val="2"/>
            <w:shd w:val="clear" w:color="auto" w:fill="auto"/>
          </w:tcPr>
          <w:p w14:paraId="04292B64" w14:textId="73E955EC" w:rsidR="00F63779" w:rsidRPr="00284A82" w:rsidRDefault="00F63779" w:rsidP="00BD10A6">
            <w:pPr>
              <w:widowControl w:val="0"/>
              <w:pBdr>
                <w:top w:val="nil"/>
                <w:left w:val="nil"/>
                <w:bottom w:val="nil"/>
                <w:right w:val="nil"/>
                <w:between w:val="nil"/>
              </w:pBdr>
              <w:spacing w:after="0"/>
              <w:ind w:left="57" w:right="57"/>
              <w:rPr>
                <w:rFonts w:ascii="Times New Roman" w:hAnsi="Times New Roman"/>
                <w:b/>
                <w:color w:val="000000"/>
                <w:sz w:val="24"/>
                <w:szCs w:val="24"/>
              </w:rPr>
            </w:pPr>
            <w:r w:rsidRPr="00284A82">
              <w:rPr>
                <w:rFonts w:ascii="Times New Roman" w:hAnsi="Times New Roman"/>
                <w:b/>
                <w:sz w:val="24"/>
                <w:szCs w:val="24"/>
              </w:rPr>
              <w:lastRenderedPageBreak/>
              <w:t>Промежуточная аттестация (</w:t>
            </w:r>
            <w:r w:rsidR="00BD10A6">
              <w:rPr>
                <w:rFonts w:ascii="Times New Roman" w:hAnsi="Times New Roman"/>
                <w:b/>
                <w:color w:val="000000"/>
                <w:sz w:val="24"/>
                <w:szCs w:val="24"/>
              </w:rPr>
              <w:t>Экзамен</w:t>
            </w:r>
            <w:r w:rsidRPr="00284A82">
              <w:rPr>
                <w:rFonts w:ascii="Times New Roman" w:hAnsi="Times New Roman"/>
                <w:b/>
                <w:color w:val="000000"/>
                <w:sz w:val="24"/>
                <w:szCs w:val="24"/>
              </w:rPr>
              <w:t>)</w:t>
            </w:r>
          </w:p>
        </w:tc>
        <w:tc>
          <w:tcPr>
            <w:tcW w:w="438" w:type="pct"/>
            <w:shd w:val="clear" w:color="auto" w:fill="auto"/>
          </w:tcPr>
          <w:p w14:paraId="3A724943" w14:textId="01B24546" w:rsidR="00F63779" w:rsidRPr="00284A82" w:rsidRDefault="00681E6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w:t>
            </w:r>
          </w:p>
        </w:tc>
        <w:tc>
          <w:tcPr>
            <w:tcW w:w="718" w:type="pct"/>
            <w:shd w:val="clear" w:color="auto" w:fill="auto"/>
          </w:tcPr>
          <w:p w14:paraId="4D715014"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63779" w:rsidRPr="00284A82" w14:paraId="22F4D284" w14:textId="77777777" w:rsidTr="00372DFF">
        <w:trPr>
          <w:trHeight w:val="20"/>
        </w:trPr>
        <w:tc>
          <w:tcPr>
            <w:tcW w:w="3844" w:type="pct"/>
            <w:gridSpan w:val="2"/>
            <w:shd w:val="clear" w:color="auto" w:fill="auto"/>
          </w:tcPr>
          <w:p w14:paraId="22F4D281"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284A82">
              <w:rPr>
                <w:rFonts w:ascii="Times New Roman" w:hAnsi="Times New Roman"/>
                <w:b/>
                <w:sz w:val="24"/>
                <w:szCs w:val="24"/>
              </w:rPr>
              <w:t>Всего:</w:t>
            </w:r>
          </w:p>
        </w:tc>
        <w:tc>
          <w:tcPr>
            <w:tcW w:w="438" w:type="pct"/>
            <w:shd w:val="clear" w:color="auto" w:fill="auto"/>
          </w:tcPr>
          <w:p w14:paraId="22F4D282" w14:textId="77777777" w:rsidR="00F63779" w:rsidRPr="00284A82"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284A82">
              <w:rPr>
                <w:rFonts w:ascii="Times New Roman" w:hAnsi="Times New Roman"/>
                <w:b/>
                <w:i/>
                <w:sz w:val="24"/>
                <w:szCs w:val="24"/>
              </w:rPr>
              <w:t>72</w:t>
            </w:r>
          </w:p>
        </w:tc>
        <w:tc>
          <w:tcPr>
            <w:tcW w:w="718" w:type="pct"/>
            <w:shd w:val="clear" w:color="auto" w:fill="auto"/>
          </w:tcPr>
          <w:p w14:paraId="22F4D283" w14:textId="77777777" w:rsidR="00F63779" w:rsidRPr="00284A82" w:rsidRDefault="00F63779" w:rsidP="00695259">
            <w:pPr>
              <w:widowControl w:val="0"/>
              <w:pBdr>
                <w:top w:val="nil"/>
                <w:left w:val="nil"/>
                <w:bottom w:val="nil"/>
                <w:right w:val="nil"/>
                <w:between w:val="nil"/>
              </w:pBdr>
              <w:spacing w:after="0"/>
              <w:ind w:left="57" w:right="57"/>
              <w:rPr>
                <w:rFonts w:ascii="Times New Roman" w:hAnsi="Times New Roman"/>
                <w:i/>
                <w:sz w:val="24"/>
                <w:szCs w:val="24"/>
              </w:rPr>
            </w:pPr>
          </w:p>
        </w:tc>
      </w:tr>
    </w:tbl>
    <w:p w14:paraId="1C00C1E3" w14:textId="77777777" w:rsidR="004D6F1F" w:rsidRPr="00284A82" w:rsidRDefault="004D6F1F" w:rsidP="004D6F1F">
      <w:pPr>
        <w:spacing w:after="160" w:line="259" w:lineRule="auto"/>
        <w:rPr>
          <w:rFonts w:ascii="Times New Roman" w:eastAsiaTheme="minorHAnsi" w:hAnsi="Times New Roman"/>
          <w:lang w:eastAsia="en-US"/>
        </w:rPr>
      </w:pPr>
      <w:bookmarkStart w:id="10" w:name="_heading=h.17dp8vu" w:colFirst="0" w:colLast="0"/>
      <w:bookmarkEnd w:id="10"/>
    </w:p>
    <w:p w14:paraId="75379385" w14:textId="77777777" w:rsidR="009A3AC8" w:rsidRPr="00284A82" w:rsidRDefault="009A3AC8" w:rsidP="00914AB3">
      <w:pPr>
        <w:keepNext/>
        <w:keepLines/>
        <w:spacing w:after="0" w:line="240" w:lineRule="auto"/>
        <w:ind w:left="57" w:right="57"/>
        <w:outlineLvl w:val="0"/>
        <w:rPr>
          <w:rFonts w:ascii="Times New Roman" w:hAnsi="Times New Roman"/>
          <w:b/>
          <w:color w:val="000000"/>
          <w:sz w:val="24"/>
          <w:szCs w:val="24"/>
        </w:rPr>
        <w:sectPr w:rsidR="009A3AC8" w:rsidRPr="00284A82">
          <w:pgSz w:w="16838" w:h="11906" w:orient="landscape"/>
          <w:pgMar w:top="1701" w:right="1134" w:bottom="851" w:left="1134" w:header="709" w:footer="709" w:gutter="0"/>
          <w:cols w:space="720"/>
        </w:sectPr>
      </w:pPr>
    </w:p>
    <w:p w14:paraId="721F02F5" w14:textId="6D63CE30" w:rsidR="00914AB3" w:rsidRPr="00284A82" w:rsidRDefault="00E424FD" w:rsidP="00571EBF">
      <w:pPr>
        <w:keepNext/>
        <w:keepLines/>
        <w:spacing w:after="0"/>
        <w:ind w:right="57"/>
        <w:jc w:val="center"/>
        <w:outlineLvl w:val="0"/>
        <w:rPr>
          <w:rFonts w:ascii="Times New Roman" w:hAnsi="Times New Roman"/>
          <w:b/>
          <w:sz w:val="28"/>
          <w:szCs w:val="28"/>
        </w:rPr>
      </w:pPr>
      <w:bookmarkStart w:id="11" w:name="_Toc124938101"/>
      <w:r w:rsidRPr="00284A82">
        <w:rPr>
          <w:rFonts w:ascii="Times New Roman" w:hAnsi="Times New Roman"/>
          <w:b/>
          <w:sz w:val="28"/>
          <w:szCs w:val="28"/>
        </w:rPr>
        <w:lastRenderedPageBreak/>
        <w:t>3. Условия реализации программы общеобразовательной дисциплины</w:t>
      </w:r>
      <w:bookmarkEnd w:id="11"/>
    </w:p>
    <w:p w14:paraId="7BF9BB55" w14:textId="77777777" w:rsidR="00E424FD" w:rsidRPr="00284A82" w:rsidRDefault="00E424FD" w:rsidP="00E424FD">
      <w:pPr>
        <w:spacing w:after="0"/>
        <w:rPr>
          <w:rFonts w:ascii="Times New Roman" w:hAnsi="Times New Roman"/>
          <w:b/>
          <w:bCs/>
          <w:sz w:val="28"/>
          <w:szCs w:val="28"/>
        </w:rPr>
      </w:pPr>
      <w:bookmarkStart w:id="12" w:name="_heading=h.3rdcrjn"/>
      <w:bookmarkEnd w:id="12"/>
    </w:p>
    <w:p w14:paraId="5982B70A" w14:textId="436B0709" w:rsidR="00914AB3" w:rsidRPr="00284A82" w:rsidRDefault="00914AB3" w:rsidP="00E424FD">
      <w:pPr>
        <w:spacing w:after="0"/>
        <w:rPr>
          <w:rFonts w:ascii="Times New Roman" w:hAnsi="Times New Roman"/>
          <w:b/>
          <w:bCs/>
          <w:sz w:val="28"/>
          <w:szCs w:val="28"/>
        </w:rPr>
      </w:pPr>
      <w:r w:rsidRPr="00284A82">
        <w:rPr>
          <w:rFonts w:ascii="Times New Roman" w:hAnsi="Times New Roman"/>
          <w:b/>
          <w:bCs/>
          <w:sz w:val="28"/>
          <w:szCs w:val="28"/>
        </w:rPr>
        <w:t>3.1. Требования к минимальному материально-техническому обеспечению</w:t>
      </w:r>
    </w:p>
    <w:p w14:paraId="06B4D081"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rPr>
        <w:t>Реализация программы дисциплины требует наличия учебного кабинета русского языка.</w:t>
      </w:r>
    </w:p>
    <w:p w14:paraId="61AF9E7B"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sz w:val="28"/>
          <w:szCs w:val="28"/>
        </w:rPr>
      </w:pPr>
      <w:r w:rsidRPr="00284A82">
        <w:rPr>
          <w:rFonts w:ascii="Times New Roman" w:hAnsi="Times New Roman"/>
          <w:sz w:val="28"/>
          <w:szCs w:val="28"/>
          <w:highlight w:val="white"/>
        </w:rPr>
        <w:t xml:space="preserve">Эффективность преподавания курса русского языка зависит от наличия соответствующего материально-технического оснащения. Это объясняется особенностями курса, в первую очередь его </w:t>
      </w:r>
      <w:proofErr w:type="spellStart"/>
      <w:r w:rsidRPr="00284A82">
        <w:rPr>
          <w:rFonts w:ascii="Times New Roman" w:hAnsi="Times New Roman"/>
          <w:sz w:val="28"/>
          <w:szCs w:val="28"/>
          <w:highlight w:val="white"/>
        </w:rPr>
        <w:t>многопрофильностью</w:t>
      </w:r>
      <w:proofErr w:type="spellEnd"/>
      <w:r w:rsidRPr="00284A82">
        <w:rPr>
          <w:rFonts w:ascii="Times New Roman" w:hAnsi="Times New Roman"/>
          <w:sz w:val="28"/>
          <w:szCs w:val="28"/>
          <w:highlight w:val="white"/>
        </w:rPr>
        <w:t xml:space="preserve"> и практической направленностью.</w:t>
      </w:r>
    </w:p>
    <w:p w14:paraId="295FC8AD" w14:textId="77777777" w:rsidR="00914AB3" w:rsidRPr="00284A82" w:rsidRDefault="00914AB3" w:rsidP="00E4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510"/>
        <w:jc w:val="both"/>
        <w:rPr>
          <w:rFonts w:ascii="Times New Roman" w:hAnsi="Times New Roman"/>
          <w:b/>
          <w:sz w:val="28"/>
          <w:szCs w:val="28"/>
        </w:rPr>
      </w:pPr>
      <w:r w:rsidRPr="00284A82">
        <w:rPr>
          <w:rFonts w:ascii="Times New Roman" w:hAnsi="Times New Roman"/>
          <w:b/>
          <w:sz w:val="28"/>
          <w:szCs w:val="28"/>
        </w:rPr>
        <w:t xml:space="preserve">Оборудование учебного кабинета: </w:t>
      </w:r>
    </w:p>
    <w:p w14:paraId="5AA24F37"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наглядные пособия (комплекты учебных таблиц, стендов, схем, плакатов, портретов выдающихся ученых в языкознания и др.);</w:t>
      </w:r>
    </w:p>
    <w:p w14:paraId="1FC5DDEE"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sz w:val="28"/>
          <w:szCs w:val="28"/>
        </w:rPr>
        <w:t>- дидактические материалы (задания для контрольных работ, для разных видов оценочных средств, экзамена и др.);</w:t>
      </w:r>
    </w:p>
    <w:p w14:paraId="04DFAAFD"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 xml:space="preserve">- </w:t>
      </w:r>
      <w:r w:rsidRPr="00284A82">
        <w:rPr>
          <w:rFonts w:ascii="Times New Roman" w:hAnsi="Times New Roman"/>
          <w:sz w:val="28"/>
          <w:szCs w:val="28"/>
        </w:rPr>
        <w:t>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13AF4FE1" w14:textId="77777777" w:rsidR="00914AB3" w:rsidRPr="00284A82" w:rsidRDefault="00914AB3" w:rsidP="00695259">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jc w:val="both"/>
        <w:rPr>
          <w:rFonts w:ascii="Times New Roman" w:hAnsi="Times New Roman"/>
          <w:sz w:val="28"/>
          <w:szCs w:val="28"/>
        </w:rPr>
      </w:pPr>
      <w:r w:rsidRPr="00284A82">
        <w:rPr>
          <w:rFonts w:ascii="Times New Roman" w:hAnsi="Times New Roman"/>
          <w:b/>
          <w:sz w:val="28"/>
          <w:szCs w:val="28"/>
        </w:rPr>
        <w:t>-</w:t>
      </w:r>
      <w:r w:rsidRPr="00284A82">
        <w:rPr>
          <w:rFonts w:ascii="Times New Roman" w:hAnsi="Times New Roman"/>
          <w:sz w:val="28"/>
          <w:szCs w:val="28"/>
        </w:rPr>
        <w:t xml:space="preserve"> залы (библиотека, читальный зал с выходом в сеть Интернет).</w:t>
      </w:r>
    </w:p>
    <w:p w14:paraId="47982568" w14:textId="77777777" w:rsidR="00914AB3" w:rsidRPr="00284A82" w:rsidRDefault="00914AB3" w:rsidP="00F02346">
      <w:pPr>
        <w:pStyle w:val="11"/>
        <w:spacing w:after="0"/>
        <w:rPr>
          <w:rFonts w:ascii="Times New Roman" w:hAnsi="Times New Roman" w:cs="Times New Roman"/>
          <w:sz w:val="28"/>
          <w:szCs w:val="28"/>
        </w:rPr>
      </w:pPr>
    </w:p>
    <w:p w14:paraId="32DFE93D" w14:textId="77777777" w:rsidR="00914AB3" w:rsidRPr="00284A82" w:rsidRDefault="00914AB3" w:rsidP="00F02346">
      <w:pPr>
        <w:pStyle w:val="11"/>
        <w:spacing w:after="0"/>
        <w:rPr>
          <w:rFonts w:ascii="Times New Roman" w:hAnsi="Times New Roman" w:cs="Times New Roman"/>
          <w:b/>
          <w:color w:val="000000"/>
          <w:sz w:val="28"/>
          <w:szCs w:val="28"/>
        </w:rPr>
      </w:pPr>
      <w:bookmarkStart w:id="13" w:name="_heading=h.26in1rg"/>
      <w:bookmarkEnd w:id="13"/>
      <w:r w:rsidRPr="00284A82">
        <w:rPr>
          <w:rFonts w:ascii="Times New Roman" w:hAnsi="Times New Roman" w:cs="Times New Roman"/>
          <w:b/>
          <w:color w:val="000000"/>
          <w:sz w:val="28"/>
          <w:szCs w:val="28"/>
        </w:rPr>
        <w:t>3.2. Информационное обеспечение обучения</w:t>
      </w:r>
    </w:p>
    <w:p w14:paraId="5303968F" w14:textId="58CF109A" w:rsidR="00914AB3" w:rsidRPr="00284A82" w:rsidRDefault="00914AB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firstLine="720"/>
        <w:jc w:val="both"/>
        <w:rPr>
          <w:rFonts w:ascii="Times New Roman" w:hAnsi="Times New Roman"/>
          <w:b/>
          <w:sz w:val="28"/>
          <w:szCs w:val="28"/>
        </w:rPr>
      </w:pPr>
    </w:p>
    <w:p w14:paraId="3FFE01ED" w14:textId="77777777" w:rsidR="00B42E5E" w:rsidRPr="00284A82" w:rsidRDefault="00B42E5E" w:rsidP="00695259">
      <w:pPr>
        <w:suppressAutoHyphens/>
        <w:spacing w:after="0"/>
        <w:ind w:firstLine="709"/>
        <w:jc w:val="both"/>
        <w:rPr>
          <w:rFonts w:ascii="Times New Roman" w:hAnsi="Times New Roman"/>
          <w:sz w:val="28"/>
          <w:szCs w:val="28"/>
        </w:rPr>
      </w:pPr>
      <w:bookmarkStart w:id="14" w:name="_Hlk120782426"/>
      <w:bookmarkStart w:id="15" w:name="_Hlk120779969"/>
      <w:r w:rsidRPr="00284A82">
        <w:rPr>
          <w:rFonts w:ascii="Times New Roman" w:hAnsi="Times New Roman"/>
          <w:bCs/>
          <w:sz w:val="28"/>
          <w:szCs w:val="28"/>
        </w:rPr>
        <w:t>1. Для реализации программы библиотечный фонд образовательной организации должен иметь п</w:t>
      </w:r>
      <w:r w:rsidRPr="00284A82">
        <w:rPr>
          <w:rFonts w:ascii="Times New Roman" w:hAnsi="Times New Roman"/>
          <w:sz w:val="28"/>
          <w:szCs w:val="28"/>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4E5DDE06" w14:textId="056E51DA" w:rsidR="00914AB3" w:rsidRPr="00284A82" w:rsidRDefault="00B42E5E" w:rsidP="00695259">
      <w:pPr>
        <w:suppressAutoHyphens/>
        <w:spacing w:after="0"/>
        <w:ind w:firstLine="709"/>
        <w:jc w:val="both"/>
        <w:rPr>
          <w:rFonts w:ascii="Times New Roman" w:hAnsi="Times New Roman"/>
          <w:b/>
          <w:sz w:val="24"/>
          <w:szCs w:val="24"/>
        </w:rPr>
      </w:pPr>
      <w:r w:rsidRPr="00284A82">
        <w:rPr>
          <w:rFonts w:ascii="Times New Roman" w:hAnsi="Times New Roman"/>
          <w:sz w:val="28"/>
          <w:szCs w:val="28"/>
        </w:rPr>
        <w:t xml:space="preserve">2. </w:t>
      </w:r>
      <w:bookmarkStart w:id="16" w:name="_Hlk120781305"/>
      <w:bookmarkStart w:id="17" w:name="_Hlk120780419"/>
      <w:bookmarkStart w:id="18" w:name="_Hlk120781324"/>
      <w:bookmarkStart w:id="19" w:name="_Hlk120716574"/>
      <w:r w:rsidRPr="00284A82">
        <w:rPr>
          <w:rFonts w:ascii="Times New Roman" w:hAnsi="Times New Roman"/>
          <w:sz w:val="28"/>
          <w:szCs w:val="28"/>
        </w:rPr>
        <w:t>Рекомендуемые печатные издания по реализации общеобразовательной</w:t>
      </w:r>
      <w:bookmarkEnd w:id="16"/>
      <w:r w:rsidRPr="00284A82">
        <w:rPr>
          <w:rFonts w:ascii="Times New Roman" w:hAnsi="Times New Roman"/>
          <w:sz w:val="28"/>
          <w:szCs w:val="28"/>
        </w:rPr>
        <w:t xml:space="preserve"> дисциплины</w:t>
      </w:r>
      <w:bookmarkEnd w:id="17"/>
      <w:r w:rsidRPr="00284A82">
        <w:rPr>
          <w:rFonts w:ascii="Times New Roman" w:hAnsi="Times New Roman"/>
          <w:sz w:val="28"/>
          <w:szCs w:val="28"/>
        </w:rPr>
        <w:t xml:space="preserve"> </w:t>
      </w:r>
      <w:bookmarkEnd w:id="18"/>
      <w:r w:rsidRPr="00284A82">
        <w:rPr>
          <w:rFonts w:ascii="Times New Roman" w:hAnsi="Times New Roman"/>
          <w:sz w:val="28"/>
          <w:szCs w:val="28"/>
        </w:rPr>
        <w:t>представлены в методических рекомендациях по организации обучения</w:t>
      </w:r>
      <w:bookmarkEnd w:id="14"/>
      <w:bookmarkEnd w:id="19"/>
      <w:r w:rsidRPr="00284A82">
        <w:rPr>
          <w:rFonts w:ascii="Times New Roman" w:hAnsi="Times New Roman"/>
          <w:sz w:val="28"/>
          <w:szCs w:val="28"/>
        </w:rPr>
        <w:t>.</w:t>
      </w:r>
      <w:bookmarkEnd w:id="15"/>
    </w:p>
    <w:p w14:paraId="5C81D4C2" w14:textId="3C112C57" w:rsidR="00914AB3" w:rsidRPr="00284A82" w:rsidRDefault="00914AB3" w:rsidP="004B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77" w:right="57"/>
        <w:jc w:val="both"/>
        <w:rPr>
          <w:rFonts w:ascii="Times New Roman" w:hAnsi="Times New Roman"/>
          <w:sz w:val="24"/>
          <w:szCs w:val="24"/>
          <w:highlight w:val="white"/>
        </w:rPr>
      </w:pPr>
    </w:p>
    <w:p w14:paraId="17FD74AF" w14:textId="77777777" w:rsidR="00E4041E" w:rsidRPr="00284A82" w:rsidRDefault="00E4041E">
      <w:pPr>
        <w:rPr>
          <w:rFonts w:ascii="Times New Roman" w:hAnsi="Times New Roman"/>
          <w:b/>
          <w:color w:val="000000"/>
          <w:sz w:val="24"/>
          <w:szCs w:val="24"/>
        </w:rPr>
        <w:sectPr w:rsidR="00E4041E" w:rsidRPr="00284A82" w:rsidSect="009A3AC8">
          <w:pgSz w:w="11906" w:h="16838"/>
          <w:pgMar w:top="1134" w:right="851" w:bottom="1134" w:left="1701" w:header="709" w:footer="709" w:gutter="0"/>
          <w:cols w:space="720"/>
          <w:docGrid w:linePitch="299"/>
        </w:sectPr>
      </w:pPr>
      <w:bookmarkStart w:id="20" w:name="_heading=h.lnxbz9"/>
      <w:bookmarkEnd w:id="20"/>
    </w:p>
    <w:p w14:paraId="5D2A9E6E" w14:textId="481ED700" w:rsidR="00914AB3" w:rsidRPr="00284A82" w:rsidRDefault="00E424FD" w:rsidP="00E424FD">
      <w:pPr>
        <w:pStyle w:val="1"/>
        <w:jc w:val="center"/>
        <w:rPr>
          <w:rFonts w:ascii="Times New Roman" w:hAnsi="Times New Roman" w:cs="Times New Roman"/>
          <w:b/>
          <w:bCs/>
          <w:color w:val="auto"/>
          <w:sz w:val="28"/>
          <w:szCs w:val="28"/>
        </w:rPr>
      </w:pPr>
      <w:bookmarkStart w:id="21" w:name="_Toc124938102"/>
      <w:r w:rsidRPr="00284A82">
        <w:rPr>
          <w:rFonts w:ascii="Times New Roman" w:hAnsi="Times New Roman" w:cs="Times New Roman"/>
          <w:b/>
          <w:bCs/>
          <w:color w:val="auto"/>
          <w:sz w:val="28"/>
          <w:szCs w:val="28"/>
        </w:rPr>
        <w:lastRenderedPageBreak/>
        <w:t>4. Контроль и оценка результатов освоения общеобразовательной дисциплины</w:t>
      </w:r>
      <w:bookmarkEnd w:id="21"/>
    </w:p>
    <w:p w14:paraId="470CB6DB" w14:textId="77777777" w:rsidR="00914AB3" w:rsidRPr="00284A82" w:rsidRDefault="00914AB3" w:rsidP="00914AB3">
      <w:pPr>
        <w:spacing w:after="0" w:line="240" w:lineRule="auto"/>
        <w:ind w:left="57" w:right="57" w:firstLine="720"/>
        <w:rPr>
          <w:rFonts w:ascii="Times New Roman" w:hAnsi="Times New Roman"/>
          <w:sz w:val="24"/>
          <w:szCs w:val="24"/>
        </w:rPr>
      </w:pPr>
    </w:p>
    <w:p w14:paraId="36460D0C" w14:textId="64DFFB6F" w:rsidR="00914AB3" w:rsidRPr="00284A82" w:rsidRDefault="00604EA0" w:rsidP="00695259">
      <w:pPr>
        <w:spacing w:after="0"/>
        <w:ind w:left="57" w:right="57"/>
        <w:jc w:val="both"/>
        <w:rPr>
          <w:rFonts w:ascii="Times New Roman" w:hAnsi="Times New Roman"/>
          <w:sz w:val="24"/>
          <w:szCs w:val="24"/>
        </w:rPr>
      </w:pPr>
      <w:r w:rsidRPr="00284A82">
        <w:rPr>
          <w:rFonts w:ascii="Times New Roman" w:hAnsi="Times New Roman"/>
          <w:b/>
          <w:sz w:val="28"/>
          <w:szCs w:val="28"/>
        </w:rPr>
        <w:t>Контроль</w:t>
      </w:r>
      <w:r w:rsidRPr="00284A82">
        <w:rPr>
          <w:rFonts w:ascii="Times New Roman" w:hAnsi="Times New Roman"/>
          <w:sz w:val="28"/>
          <w:szCs w:val="28"/>
        </w:rPr>
        <w:t xml:space="preserve"> </w:t>
      </w:r>
      <w:r w:rsidRPr="00284A82">
        <w:rPr>
          <w:rFonts w:ascii="Times New Roman" w:hAnsi="Times New Roman"/>
          <w:b/>
          <w:sz w:val="28"/>
          <w:szCs w:val="28"/>
        </w:rPr>
        <w:t>и оценка</w:t>
      </w:r>
      <w:r w:rsidRPr="00284A82">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84A82">
        <w:rPr>
          <w:rFonts w:ascii="Times New Roman" w:hAnsi="Times New Roman"/>
          <w:sz w:val="28"/>
          <w:szCs w:val="28"/>
        </w:rPr>
        <w:t>.</w:t>
      </w:r>
    </w:p>
    <w:p w14:paraId="3FA87B40" w14:textId="77777777" w:rsidR="00FC3062" w:rsidRPr="00284A82" w:rsidRDefault="00FC3062" w:rsidP="00695259">
      <w:pPr>
        <w:spacing w:after="0" w:line="259" w:lineRule="auto"/>
        <w:rPr>
          <w:rFonts w:ascii="Times New Roman" w:eastAsiaTheme="minorHAnsi" w:hAnsi="Times New Roman"/>
          <w:b/>
          <w:color w:val="000000"/>
          <w:sz w:val="24"/>
          <w:szCs w:val="24"/>
          <w:lang w:eastAsia="en-US"/>
        </w:rPr>
      </w:pPr>
      <w:bookmarkStart w:id="22" w:name="_heading=h.spemoyubmuqa"/>
      <w:bookmarkStart w:id="23" w:name="_heading=h.ttdm4dndmstw"/>
      <w:bookmarkEnd w:id="22"/>
      <w:bookmarkEnd w:id="2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2"/>
        <w:gridCol w:w="3029"/>
        <w:gridCol w:w="3353"/>
      </w:tblGrid>
      <w:tr w:rsidR="0066681D" w:rsidRPr="00284A82" w14:paraId="0BE843DB" w14:textId="77777777" w:rsidTr="002C21E9">
        <w:trPr>
          <w:jc w:val="center"/>
        </w:trPr>
        <w:tc>
          <w:tcPr>
            <w:tcW w:w="158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Общая/профессиональная компетенция</w:t>
            </w:r>
          </w:p>
        </w:tc>
        <w:tc>
          <w:tcPr>
            <w:tcW w:w="1621" w:type="pct"/>
            <w:tcBorders>
              <w:top w:val="single" w:sz="4" w:space="0" w:color="000000"/>
              <w:left w:val="single" w:sz="4" w:space="0" w:color="000000"/>
              <w:bottom w:val="single" w:sz="4" w:space="0" w:color="000000"/>
              <w:right w:val="single" w:sz="4" w:space="0" w:color="000000"/>
            </w:tcBorders>
          </w:tcPr>
          <w:p w14:paraId="6834D99F" w14:textId="309990B7"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Раздел/Тема</w:t>
            </w:r>
          </w:p>
        </w:tc>
        <w:tc>
          <w:tcPr>
            <w:tcW w:w="179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84A82" w:rsidRDefault="0066681D" w:rsidP="00F826C4">
            <w:pPr>
              <w:spacing w:after="0" w:line="259" w:lineRule="auto"/>
              <w:ind w:left="57" w:right="57"/>
              <w:jc w:val="center"/>
              <w:rPr>
                <w:rFonts w:ascii="Times New Roman" w:eastAsiaTheme="minorHAnsi" w:hAnsi="Times New Roman"/>
                <w:b/>
                <w:lang w:eastAsia="en-US"/>
              </w:rPr>
            </w:pPr>
            <w:r w:rsidRPr="00284A82">
              <w:rPr>
                <w:rFonts w:ascii="Times New Roman" w:hAnsi="Times New Roman"/>
                <w:b/>
              </w:rPr>
              <w:t>Тип оценочных мероприятий</w:t>
            </w:r>
          </w:p>
        </w:tc>
      </w:tr>
      <w:tr w:rsidR="0066681D" w:rsidRPr="00284A82" w14:paraId="33EF4484" w14:textId="77777777" w:rsidTr="002C21E9">
        <w:trPr>
          <w:jc w:val="center"/>
        </w:trPr>
        <w:tc>
          <w:tcPr>
            <w:tcW w:w="1585" w:type="pct"/>
            <w:tcBorders>
              <w:top w:val="single" w:sz="4" w:space="0" w:color="000000"/>
              <w:left w:val="single" w:sz="4" w:space="0" w:color="000000"/>
              <w:bottom w:val="single" w:sz="4" w:space="0" w:color="000000"/>
              <w:right w:val="single" w:sz="4" w:space="0" w:color="000000"/>
            </w:tcBorders>
          </w:tcPr>
          <w:p w14:paraId="687FE8EB" w14:textId="4F6C9020"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4. Эффективно взаимодействовать и работать в коллективе и команде</w:t>
            </w:r>
          </w:p>
        </w:tc>
        <w:tc>
          <w:tcPr>
            <w:tcW w:w="1621" w:type="pct"/>
            <w:tcBorders>
              <w:top w:val="single" w:sz="4" w:space="0" w:color="000000"/>
              <w:left w:val="single" w:sz="4" w:space="0" w:color="000000"/>
              <w:bottom w:val="single" w:sz="4" w:space="0" w:color="000000"/>
              <w:right w:val="single" w:sz="4" w:space="0" w:color="000000"/>
            </w:tcBorders>
          </w:tcPr>
          <w:p w14:paraId="056AEA31" w14:textId="3A7C4540"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6831350C"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w:t>
            </w:r>
          </w:p>
          <w:p w14:paraId="0E1780B3" w14:textId="404E3BD1" w:rsidR="00B1578D" w:rsidRPr="00284A82" w:rsidRDefault="00B1578D"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4E6357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Устный опрос</w:t>
            </w:r>
          </w:p>
          <w:p w14:paraId="4E9E49D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Тестирование, </w:t>
            </w:r>
          </w:p>
          <w:p w14:paraId="68C64EDD"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Лингвистические задачи </w:t>
            </w:r>
          </w:p>
          <w:p w14:paraId="2EA98796"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Деловые игры</w:t>
            </w:r>
          </w:p>
          <w:p w14:paraId="38C3530B" w14:textId="0F918B7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 xml:space="preserve">Кейс - </w:t>
            </w:r>
            <w:r w:rsidR="00760A6C" w:rsidRPr="00284A82">
              <w:rPr>
                <w:rFonts w:ascii="Times New Roman" w:hAnsi="Times New Roman"/>
              </w:rPr>
              <w:t>задания</w:t>
            </w:r>
          </w:p>
          <w:p w14:paraId="40BE8315"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Проекты</w:t>
            </w:r>
          </w:p>
          <w:p w14:paraId="6E610C30" w14:textId="77777777" w:rsidR="00DF0F4F" w:rsidRPr="00284A82" w:rsidRDefault="00DF0F4F" w:rsidP="00DF0F4F">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434472A7" w14:textId="6F8506B9" w:rsidR="007362D4" w:rsidRPr="00284A82" w:rsidRDefault="007362D4" w:rsidP="00DF0F4F">
            <w:pPr>
              <w:spacing w:after="0" w:line="240" w:lineRule="auto"/>
              <w:ind w:left="57" w:right="57"/>
              <w:jc w:val="both"/>
              <w:rPr>
                <w:rFonts w:ascii="Times New Roman" w:hAnsi="Times New Roman"/>
              </w:rPr>
            </w:pPr>
            <w:r w:rsidRPr="00284A82">
              <w:rPr>
                <w:rFonts w:ascii="Times New Roman" w:hAnsi="Times New Roman"/>
              </w:rPr>
              <w:t>Выполнение экзаменационного теста</w:t>
            </w:r>
          </w:p>
        </w:tc>
      </w:tr>
      <w:tr w:rsidR="0066681D" w:rsidRPr="00284A82" w14:paraId="214BC89B" w14:textId="77777777" w:rsidTr="002C21E9">
        <w:trPr>
          <w:jc w:val="center"/>
        </w:trPr>
        <w:tc>
          <w:tcPr>
            <w:tcW w:w="1585" w:type="pct"/>
            <w:tcBorders>
              <w:top w:val="single" w:sz="4" w:space="0" w:color="000000"/>
              <w:left w:val="single" w:sz="4" w:space="0" w:color="000000"/>
              <w:bottom w:val="single" w:sz="4" w:space="0" w:color="000000"/>
              <w:right w:val="single" w:sz="4" w:space="0" w:color="000000"/>
            </w:tcBorders>
          </w:tcPr>
          <w:p w14:paraId="23D838B5" w14:textId="12E1FAA3" w:rsidR="0066681D" w:rsidRPr="00284A82" w:rsidRDefault="0066681D" w:rsidP="00F826C4">
            <w:pPr>
              <w:shd w:val="clear" w:color="auto" w:fill="FFFFFF"/>
              <w:spacing w:after="0"/>
              <w:ind w:left="57" w:right="57"/>
              <w:rPr>
                <w:rFonts w:ascii="Times New Roman" w:hAnsi="Times New Roman"/>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84A82" w:rsidRDefault="0066681D" w:rsidP="00F826C4">
            <w:pPr>
              <w:spacing w:after="0" w:line="259" w:lineRule="auto"/>
              <w:ind w:left="57" w:right="57"/>
              <w:rPr>
                <w:rFonts w:ascii="Times New Roman" w:eastAsiaTheme="minorHAnsi" w:hAnsi="Times New Roman"/>
                <w:b/>
                <w:lang w:eastAsia="en-US"/>
              </w:rPr>
            </w:pPr>
          </w:p>
        </w:tc>
        <w:tc>
          <w:tcPr>
            <w:tcW w:w="1621" w:type="pct"/>
            <w:tcBorders>
              <w:top w:val="single" w:sz="4" w:space="0" w:color="000000"/>
              <w:left w:val="single" w:sz="4" w:space="0" w:color="000000"/>
              <w:bottom w:val="single" w:sz="4" w:space="0" w:color="000000"/>
              <w:right w:val="single" w:sz="4" w:space="0" w:color="000000"/>
            </w:tcBorders>
          </w:tcPr>
          <w:p w14:paraId="195DBF42"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1, Темы 1.1, 1.2, 1.3</w:t>
            </w:r>
          </w:p>
          <w:p w14:paraId="19774CA6"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2, Темы </w:t>
            </w:r>
            <w:proofErr w:type="gramStart"/>
            <w:r w:rsidRPr="00284A82">
              <w:rPr>
                <w:rFonts w:ascii="Times New Roman" w:eastAsiaTheme="minorHAnsi" w:hAnsi="Times New Roman"/>
                <w:lang w:eastAsia="en-US"/>
              </w:rPr>
              <w:t>2.1.,</w:t>
            </w:r>
            <w:proofErr w:type="gramEnd"/>
            <w:r w:rsidRPr="00284A82">
              <w:rPr>
                <w:rFonts w:ascii="Times New Roman" w:eastAsiaTheme="minorHAnsi" w:hAnsi="Times New Roman"/>
                <w:lang w:eastAsia="en-US"/>
              </w:rPr>
              <w:t>2.2, 2.3, .2.4, 2.5, 2.6, 2.7, 2.8, 2.9</w:t>
            </w:r>
          </w:p>
          <w:p w14:paraId="3C309261" w14:textId="77777777" w:rsidR="00B1578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3, Темы </w:t>
            </w:r>
            <w:proofErr w:type="gramStart"/>
            <w:r w:rsidRPr="00284A82">
              <w:rPr>
                <w:rFonts w:ascii="Times New Roman" w:eastAsiaTheme="minorHAnsi" w:hAnsi="Times New Roman"/>
                <w:lang w:eastAsia="en-US"/>
              </w:rPr>
              <w:t>3.1.,</w:t>
            </w:r>
            <w:proofErr w:type="gramEnd"/>
            <w:r w:rsidRPr="00284A82">
              <w:rPr>
                <w:rFonts w:ascii="Times New Roman" w:eastAsiaTheme="minorHAnsi" w:hAnsi="Times New Roman"/>
                <w:lang w:eastAsia="en-US"/>
              </w:rPr>
              <w:t xml:space="preserve"> 3.2, 3.3</w:t>
            </w:r>
          </w:p>
          <w:p w14:paraId="71B4EFB0" w14:textId="1459A5DB"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 </w:t>
            </w:r>
          </w:p>
        </w:tc>
        <w:tc>
          <w:tcPr>
            <w:tcW w:w="1794" w:type="pct"/>
            <w:tcBorders>
              <w:top w:val="single" w:sz="4" w:space="0" w:color="000000"/>
              <w:left w:val="single" w:sz="4" w:space="0" w:color="000000"/>
              <w:bottom w:val="single" w:sz="4" w:space="0" w:color="000000"/>
              <w:right w:val="single" w:sz="4" w:space="0" w:color="000000"/>
            </w:tcBorders>
          </w:tcPr>
          <w:p w14:paraId="48EB518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Практические работы</w:t>
            </w:r>
          </w:p>
          <w:p w14:paraId="06A41F0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Контрольные работы</w:t>
            </w:r>
          </w:p>
          <w:p w14:paraId="61465D93"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Диктанты</w:t>
            </w:r>
          </w:p>
          <w:p w14:paraId="6380C60A" w14:textId="77777777" w:rsidR="0066681D" w:rsidRPr="00284A82" w:rsidRDefault="0066681D" w:rsidP="00F826C4">
            <w:pPr>
              <w:spacing w:after="0" w:line="240" w:lineRule="auto"/>
              <w:ind w:left="57" w:right="57"/>
              <w:jc w:val="both"/>
              <w:rPr>
                <w:rFonts w:ascii="Times New Roman" w:hAnsi="Times New Roman"/>
              </w:rPr>
            </w:pPr>
            <w:proofErr w:type="spellStart"/>
            <w:r w:rsidRPr="00284A82">
              <w:rPr>
                <w:rFonts w:ascii="Times New Roman" w:hAnsi="Times New Roman"/>
              </w:rPr>
              <w:t>Разноуровневые</w:t>
            </w:r>
            <w:proofErr w:type="spellEnd"/>
            <w:r w:rsidRPr="00284A82">
              <w:rPr>
                <w:rFonts w:ascii="Times New Roman" w:hAnsi="Times New Roman"/>
              </w:rPr>
              <w:t xml:space="preserve"> задания</w:t>
            </w:r>
          </w:p>
          <w:p w14:paraId="29D80123" w14:textId="77777777" w:rsidR="000A5F2D" w:rsidRPr="00284A82" w:rsidRDefault="000A5F2D" w:rsidP="000A5F2D">
            <w:pPr>
              <w:spacing w:after="0" w:line="240" w:lineRule="auto"/>
              <w:ind w:left="57" w:right="57"/>
              <w:jc w:val="both"/>
              <w:rPr>
                <w:rFonts w:ascii="Times New Roman" w:hAnsi="Times New Roman"/>
              </w:rPr>
            </w:pPr>
            <w:r w:rsidRPr="00284A82">
              <w:rPr>
                <w:rFonts w:ascii="Times New Roman" w:hAnsi="Times New Roman"/>
              </w:rPr>
              <w:t>Сочинения/Изложения/Эссе</w:t>
            </w:r>
          </w:p>
          <w:p w14:paraId="72B65B49"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Групповые проекты</w:t>
            </w:r>
          </w:p>
          <w:p w14:paraId="58D8EE90"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Индивидуальные проекты</w:t>
            </w:r>
          </w:p>
          <w:p w14:paraId="3CB87CA4"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Фронтальный опрос</w:t>
            </w:r>
          </w:p>
          <w:p w14:paraId="0C926471" w14:textId="0556FB99"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6723F3C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Кейс-задания</w:t>
            </w:r>
          </w:p>
          <w:p w14:paraId="694B0F7F"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Деловая (ролевая) игра</w:t>
            </w:r>
          </w:p>
          <w:p w14:paraId="0A677451"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Кейс-задания</w:t>
            </w:r>
          </w:p>
          <w:p w14:paraId="7CAA0341" w14:textId="3DE5FECC"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r w:rsidR="0066681D" w:rsidRPr="00284A82" w14:paraId="5B57B086" w14:textId="77777777" w:rsidTr="002C21E9">
        <w:trPr>
          <w:jc w:val="center"/>
        </w:trPr>
        <w:tc>
          <w:tcPr>
            <w:tcW w:w="1585" w:type="pct"/>
            <w:tcBorders>
              <w:top w:val="single" w:sz="4" w:space="0" w:color="000000"/>
              <w:left w:val="single" w:sz="4" w:space="0" w:color="000000"/>
              <w:bottom w:val="single" w:sz="4" w:space="0" w:color="000000"/>
              <w:right w:val="single" w:sz="4" w:space="0" w:color="000000"/>
            </w:tcBorders>
          </w:tcPr>
          <w:p w14:paraId="735B9CAD" w14:textId="0258FEFC" w:rsidR="0066681D" w:rsidRPr="00284A82" w:rsidRDefault="0066681D" w:rsidP="00F826C4">
            <w:pPr>
              <w:spacing w:after="0" w:line="259" w:lineRule="auto"/>
              <w:ind w:left="57" w:right="57"/>
              <w:rPr>
                <w:rFonts w:ascii="Times New Roman" w:eastAsiaTheme="minorHAnsi" w:hAnsi="Times New Roman"/>
                <w:b/>
                <w:lang w:eastAsia="en-US"/>
              </w:rPr>
            </w:pPr>
            <w:r w:rsidRPr="00284A82">
              <w:rPr>
                <w:rFonts w:ascii="Times New Roman" w:hAnsi="Times New Roman"/>
              </w:rPr>
              <w:t xml:space="preserve">ОК </w:t>
            </w:r>
            <w:r w:rsidR="007D7BB7" w:rsidRPr="00284A82">
              <w:rPr>
                <w:rFonts w:ascii="Times New Roman" w:hAnsi="Times New Roman"/>
              </w:rPr>
              <w:t>0</w:t>
            </w:r>
            <w:r w:rsidRPr="00284A82">
              <w:rPr>
                <w:rFonts w:ascii="Times New Roman" w:hAnsi="Times New Roman"/>
              </w:rPr>
              <w:t>9. Пользоваться профессиональной документацией на государственном и иностранном языках</w:t>
            </w:r>
          </w:p>
        </w:tc>
        <w:tc>
          <w:tcPr>
            <w:tcW w:w="1621" w:type="pct"/>
            <w:tcBorders>
              <w:top w:val="single" w:sz="4" w:space="0" w:color="000000"/>
              <w:left w:val="single" w:sz="4" w:space="0" w:color="000000"/>
              <w:bottom w:val="single" w:sz="4" w:space="0" w:color="000000"/>
              <w:right w:val="single" w:sz="4" w:space="0" w:color="000000"/>
            </w:tcBorders>
          </w:tcPr>
          <w:p w14:paraId="52DAF34A" w14:textId="77777777" w:rsidR="0066681D" w:rsidRPr="00284A82" w:rsidRDefault="00B1578D" w:rsidP="00F826C4">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Р 3, Темы 3.3</w:t>
            </w:r>
          </w:p>
          <w:p w14:paraId="1C9685CC" w14:textId="36257C3F" w:rsidR="00F826C4" w:rsidRPr="00284A82" w:rsidRDefault="00F826C4" w:rsidP="00681E63">
            <w:pPr>
              <w:spacing w:after="0" w:line="259" w:lineRule="auto"/>
              <w:ind w:left="57" w:right="57"/>
              <w:rPr>
                <w:rFonts w:ascii="Times New Roman" w:eastAsiaTheme="minorHAnsi" w:hAnsi="Times New Roman"/>
                <w:lang w:eastAsia="en-US"/>
              </w:rPr>
            </w:pPr>
            <w:r w:rsidRPr="00284A82">
              <w:rPr>
                <w:rFonts w:ascii="Times New Roman" w:eastAsiaTheme="minorHAnsi" w:hAnsi="Times New Roman"/>
                <w:lang w:eastAsia="en-US"/>
              </w:rPr>
              <w:t xml:space="preserve">Р 4, Темы </w:t>
            </w:r>
            <w:proofErr w:type="gramStart"/>
            <w:r w:rsidRPr="00284A82">
              <w:rPr>
                <w:rFonts w:ascii="Times New Roman" w:eastAsiaTheme="minorHAnsi" w:hAnsi="Times New Roman"/>
                <w:lang w:eastAsia="en-US"/>
              </w:rPr>
              <w:t>4.1.-</w:t>
            </w:r>
            <w:proofErr w:type="gramEnd"/>
            <w:r w:rsidRPr="00284A82">
              <w:rPr>
                <w:rFonts w:ascii="Times New Roman" w:eastAsiaTheme="minorHAnsi" w:hAnsi="Times New Roman"/>
                <w:lang w:eastAsia="en-US"/>
              </w:rPr>
              <w:t xml:space="preserve"> 4.4</w:t>
            </w:r>
          </w:p>
        </w:tc>
        <w:tc>
          <w:tcPr>
            <w:tcW w:w="1794" w:type="pct"/>
            <w:tcBorders>
              <w:top w:val="single" w:sz="4" w:space="0" w:color="000000"/>
              <w:left w:val="single" w:sz="4" w:space="0" w:color="000000"/>
              <w:bottom w:val="single" w:sz="4" w:space="0" w:color="000000"/>
              <w:right w:val="single" w:sz="4" w:space="0" w:color="000000"/>
            </w:tcBorders>
          </w:tcPr>
          <w:p w14:paraId="1401C356" w14:textId="2547EBB8"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Сочинения</w:t>
            </w:r>
            <w:r w:rsidR="000A5F2D" w:rsidRPr="00284A82">
              <w:rPr>
                <w:rFonts w:ascii="Times New Roman" w:hAnsi="Times New Roman"/>
              </w:rPr>
              <w:t>/</w:t>
            </w:r>
            <w:r w:rsidRPr="00284A82">
              <w:rPr>
                <w:rFonts w:ascii="Times New Roman" w:hAnsi="Times New Roman"/>
              </w:rPr>
              <w:t>Изложения</w:t>
            </w:r>
            <w:r w:rsidR="000A5F2D" w:rsidRPr="00284A82">
              <w:rPr>
                <w:rFonts w:ascii="Times New Roman" w:hAnsi="Times New Roman"/>
              </w:rPr>
              <w:t>/Эссе</w:t>
            </w:r>
          </w:p>
          <w:p w14:paraId="22AF8865"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Аннотации</w:t>
            </w:r>
          </w:p>
          <w:p w14:paraId="43104F7A"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Тезисы</w:t>
            </w:r>
          </w:p>
          <w:p w14:paraId="63C5CB6B"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Конспекты</w:t>
            </w:r>
          </w:p>
          <w:p w14:paraId="3619A861" w14:textId="77777777" w:rsidR="0066681D" w:rsidRPr="00284A82" w:rsidRDefault="0066681D" w:rsidP="00F826C4">
            <w:pPr>
              <w:spacing w:after="0" w:line="240" w:lineRule="auto"/>
              <w:ind w:left="57" w:right="57"/>
              <w:jc w:val="both"/>
              <w:rPr>
                <w:rFonts w:ascii="Times New Roman" w:hAnsi="Times New Roman"/>
              </w:rPr>
            </w:pPr>
            <w:r w:rsidRPr="00284A82">
              <w:rPr>
                <w:rFonts w:ascii="Times New Roman" w:hAnsi="Times New Roman"/>
              </w:rPr>
              <w:t>Рефераты</w:t>
            </w:r>
          </w:p>
          <w:p w14:paraId="2570B0C3" w14:textId="77777777" w:rsidR="0066681D" w:rsidRPr="00284A82" w:rsidRDefault="0066681D" w:rsidP="00F826C4">
            <w:pPr>
              <w:spacing w:after="0" w:line="259" w:lineRule="auto"/>
              <w:ind w:left="57" w:right="57"/>
              <w:rPr>
                <w:rFonts w:ascii="Times New Roman" w:hAnsi="Times New Roman"/>
              </w:rPr>
            </w:pPr>
            <w:r w:rsidRPr="00284A82">
              <w:rPr>
                <w:rFonts w:ascii="Times New Roman" w:hAnsi="Times New Roman"/>
              </w:rPr>
              <w:t>Сообщения</w:t>
            </w:r>
          </w:p>
          <w:p w14:paraId="5549998F" w14:textId="77777777" w:rsidR="00634189" w:rsidRPr="00284A82" w:rsidRDefault="00634189" w:rsidP="00F826C4">
            <w:pPr>
              <w:spacing w:after="0" w:line="259" w:lineRule="auto"/>
              <w:ind w:left="57" w:right="57"/>
              <w:rPr>
                <w:rFonts w:ascii="Times New Roman" w:hAnsi="Times New Roman"/>
              </w:rPr>
            </w:pPr>
            <w:r w:rsidRPr="00284A82">
              <w:rPr>
                <w:rFonts w:ascii="Times New Roman" w:hAnsi="Times New Roman"/>
              </w:rPr>
              <w:t>Практические работы</w:t>
            </w:r>
          </w:p>
          <w:p w14:paraId="3419C2EC" w14:textId="0394E4A9" w:rsidR="007362D4" w:rsidRPr="00284A82" w:rsidRDefault="007362D4" w:rsidP="00F826C4">
            <w:pPr>
              <w:spacing w:after="0" w:line="259" w:lineRule="auto"/>
              <w:ind w:left="57" w:right="57"/>
              <w:rPr>
                <w:rFonts w:ascii="Times New Roman" w:hAnsi="Times New Roman"/>
              </w:rPr>
            </w:pPr>
            <w:r w:rsidRPr="00284A82">
              <w:rPr>
                <w:rFonts w:ascii="Times New Roman" w:hAnsi="Times New Roman"/>
              </w:rPr>
              <w:t>Выполнение экзаменационного теста</w:t>
            </w:r>
          </w:p>
        </w:tc>
      </w:tr>
    </w:tbl>
    <w:p w14:paraId="5F70FA64" w14:textId="77777777" w:rsidR="00D46736" w:rsidRPr="00284A82" w:rsidRDefault="00D46736" w:rsidP="00DC1B24">
      <w:pPr>
        <w:spacing w:after="0" w:line="240" w:lineRule="auto"/>
        <w:ind w:left="57" w:right="57"/>
        <w:jc w:val="right"/>
        <w:rPr>
          <w:rFonts w:ascii="Times New Roman" w:hAnsi="Times New Roman"/>
          <w:sz w:val="24"/>
          <w:szCs w:val="24"/>
        </w:rPr>
      </w:pPr>
    </w:p>
    <w:sectPr w:rsidR="00D46736" w:rsidRPr="00284A82" w:rsidSect="00114611">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72E1B" w14:textId="77777777" w:rsidR="00AF1EC9" w:rsidRDefault="00AF1EC9" w:rsidP="00296231">
      <w:pPr>
        <w:spacing w:after="0" w:line="240" w:lineRule="auto"/>
      </w:pPr>
      <w:r>
        <w:separator/>
      </w:r>
    </w:p>
  </w:endnote>
  <w:endnote w:type="continuationSeparator" w:id="0">
    <w:p w14:paraId="57709850" w14:textId="77777777" w:rsidR="00AF1EC9" w:rsidRDefault="00AF1EC9"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6948EB" w:rsidRDefault="006948EB">
        <w:pPr>
          <w:pStyle w:val="aff0"/>
          <w:jc w:val="right"/>
        </w:pPr>
        <w:r>
          <w:fldChar w:fldCharType="begin"/>
        </w:r>
        <w:r>
          <w:instrText>PAGE   \* MERGEFORMAT</w:instrText>
        </w:r>
        <w:r>
          <w:fldChar w:fldCharType="separate"/>
        </w:r>
        <w:r w:rsidR="00801257">
          <w:rPr>
            <w:noProof/>
          </w:rPr>
          <w:t>18</w:t>
        </w:r>
        <w:r>
          <w:fldChar w:fldCharType="end"/>
        </w:r>
      </w:p>
    </w:sdtContent>
  </w:sdt>
  <w:p w14:paraId="314247C0" w14:textId="77777777" w:rsidR="006948EB" w:rsidRDefault="006948EB">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44CDE" w14:textId="77777777" w:rsidR="00AF1EC9" w:rsidRDefault="00AF1EC9" w:rsidP="00296231">
      <w:pPr>
        <w:spacing w:after="0" w:line="240" w:lineRule="auto"/>
      </w:pPr>
      <w:r>
        <w:separator/>
      </w:r>
    </w:p>
  </w:footnote>
  <w:footnote w:type="continuationSeparator" w:id="0">
    <w:p w14:paraId="08B3456C" w14:textId="77777777" w:rsidR="00AF1EC9" w:rsidRDefault="00AF1EC9"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14"/>
  </w:num>
  <w:num w:numId="5">
    <w:abstractNumId w:val="3"/>
  </w:num>
  <w:num w:numId="6">
    <w:abstractNumId w:val="4"/>
  </w:num>
  <w:num w:numId="7">
    <w:abstractNumId w:val="10"/>
  </w:num>
  <w:num w:numId="8">
    <w:abstractNumId w:val="17"/>
  </w:num>
  <w:num w:numId="9">
    <w:abstractNumId w:val="2"/>
  </w:num>
  <w:num w:numId="10">
    <w:abstractNumId w:val="9"/>
  </w:num>
  <w:num w:numId="11">
    <w:abstractNumId w:val="12"/>
  </w:num>
  <w:num w:numId="12">
    <w:abstractNumId w:val="1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11"/>
  </w:num>
  <w:num w:numId="18">
    <w:abstractNumId w:val="15"/>
  </w:num>
  <w:num w:numId="19">
    <w:abstractNumId w:val="13"/>
  </w:num>
  <w:num w:numId="20">
    <w:abstractNumId w:val="1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33277"/>
    <w:rsid w:val="00137A74"/>
    <w:rsid w:val="00151814"/>
    <w:rsid w:val="00154FD5"/>
    <w:rsid w:val="00160649"/>
    <w:rsid w:val="00162BEF"/>
    <w:rsid w:val="0018427B"/>
    <w:rsid w:val="001B2767"/>
    <w:rsid w:val="001B6AC4"/>
    <w:rsid w:val="001C578B"/>
    <w:rsid w:val="001D69CF"/>
    <w:rsid w:val="0020058B"/>
    <w:rsid w:val="0022201F"/>
    <w:rsid w:val="00227646"/>
    <w:rsid w:val="002419D5"/>
    <w:rsid w:val="00244E50"/>
    <w:rsid w:val="0024512F"/>
    <w:rsid w:val="00276F9F"/>
    <w:rsid w:val="00284A82"/>
    <w:rsid w:val="00291E23"/>
    <w:rsid w:val="00296231"/>
    <w:rsid w:val="002972A7"/>
    <w:rsid w:val="002C21E9"/>
    <w:rsid w:val="002C4A5B"/>
    <w:rsid w:val="002D5EF6"/>
    <w:rsid w:val="002E4420"/>
    <w:rsid w:val="002F1B76"/>
    <w:rsid w:val="00301FD0"/>
    <w:rsid w:val="00307ACF"/>
    <w:rsid w:val="003231F5"/>
    <w:rsid w:val="0032745F"/>
    <w:rsid w:val="00341809"/>
    <w:rsid w:val="00352ECA"/>
    <w:rsid w:val="00372715"/>
    <w:rsid w:val="00372DFF"/>
    <w:rsid w:val="003902C5"/>
    <w:rsid w:val="003D7C0E"/>
    <w:rsid w:val="003F0E22"/>
    <w:rsid w:val="0040329B"/>
    <w:rsid w:val="00405C53"/>
    <w:rsid w:val="004343E5"/>
    <w:rsid w:val="004353A0"/>
    <w:rsid w:val="0045075D"/>
    <w:rsid w:val="004564ED"/>
    <w:rsid w:val="004A3258"/>
    <w:rsid w:val="004A6169"/>
    <w:rsid w:val="004B0DB9"/>
    <w:rsid w:val="004C4217"/>
    <w:rsid w:val="004C6563"/>
    <w:rsid w:val="004D6F1F"/>
    <w:rsid w:val="004E1F43"/>
    <w:rsid w:val="004F1065"/>
    <w:rsid w:val="004F1CCE"/>
    <w:rsid w:val="004F5101"/>
    <w:rsid w:val="005203DB"/>
    <w:rsid w:val="0052325D"/>
    <w:rsid w:val="0054308C"/>
    <w:rsid w:val="00571EBF"/>
    <w:rsid w:val="005737EF"/>
    <w:rsid w:val="005958A6"/>
    <w:rsid w:val="005A165D"/>
    <w:rsid w:val="005C2F89"/>
    <w:rsid w:val="005D4431"/>
    <w:rsid w:val="005E3B2D"/>
    <w:rsid w:val="005E4CF4"/>
    <w:rsid w:val="005E5F8C"/>
    <w:rsid w:val="005E6B16"/>
    <w:rsid w:val="005E7768"/>
    <w:rsid w:val="005F06DC"/>
    <w:rsid w:val="00604EA0"/>
    <w:rsid w:val="00617488"/>
    <w:rsid w:val="00622D0D"/>
    <w:rsid w:val="00631230"/>
    <w:rsid w:val="006338E6"/>
    <w:rsid w:val="00634189"/>
    <w:rsid w:val="006476DA"/>
    <w:rsid w:val="00652618"/>
    <w:rsid w:val="00661200"/>
    <w:rsid w:val="00661DEC"/>
    <w:rsid w:val="0066681D"/>
    <w:rsid w:val="00681E63"/>
    <w:rsid w:val="00683191"/>
    <w:rsid w:val="00691B10"/>
    <w:rsid w:val="006948EB"/>
    <w:rsid w:val="00695259"/>
    <w:rsid w:val="0069676F"/>
    <w:rsid w:val="006A640C"/>
    <w:rsid w:val="006A7F51"/>
    <w:rsid w:val="006C788D"/>
    <w:rsid w:val="006E524A"/>
    <w:rsid w:val="007053E0"/>
    <w:rsid w:val="00716C9F"/>
    <w:rsid w:val="00720857"/>
    <w:rsid w:val="00727F17"/>
    <w:rsid w:val="007362D4"/>
    <w:rsid w:val="00751D9C"/>
    <w:rsid w:val="00760A6C"/>
    <w:rsid w:val="00773356"/>
    <w:rsid w:val="00784C2B"/>
    <w:rsid w:val="007B4C11"/>
    <w:rsid w:val="007D5CD1"/>
    <w:rsid w:val="007D7BB7"/>
    <w:rsid w:val="007E248F"/>
    <w:rsid w:val="00801257"/>
    <w:rsid w:val="00814575"/>
    <w:rsid w:val="008177D5"/>
    <w:rsid w:val="00841240"/>
    <w:rsid w:val="0085207F"/>
    <w:rsid w:val="0085510F"/>
    <w:rsid w:val="008671D0"/>
    <w:rsid w:val="008759BE"/>
    <w:rsid w:val="00883EC1"/>
    <w:rsid w:val="0088640F"/>
    <w:rsid w:val="008A7A64"/>
    <w:rsid w:val="008C3023"/>
    <w:rsid w:val="008C6D34"/>
    <w:rsid w:val="008D066A"/>
    <w:rsid w:val="008E0355"/>
    <w:rsid w:val="008E5BAC"/>
    <w:rsid w:val="008F086A"/>
    <w:rsid w:val="008F4FD2"/>
    <w:rsid w:val="008F66A0"/>
    <w:rsid w:val="00914AB3"/>
    <w:rsid w:val="00924CA4"/>
    <w:rsid w:val="00934954"/>
    <w:rsid w:val="00935FFF"/>
    <w:rsid w:val="00941067"/>
    <w:rsid w:val="00943B1C"/>
    <w:rsid w:val="00945937"/>
    <w:rsid w:val="00966316"/>
    <w:rsid w:val="00972692"/>
    <w:rsid w:val="009901E9"/>
    <w:rsid w:val="0099406B"/>
    <w:rsid w:val="009A1241"/>
    <w:rsid w:val="009A3AC8"/>
    <w:rsid w:val="009C0716"/>
    <w:rsid w:val="009C4061"/>
    <w:rsid w:val="009C485A"/>
    <w:rsid w:val="009C6482"/>
    <w:rsid w:val="00A11EEF"/>
    <w:rsid w:val="00A205A6"/>
    <w:rsid w:val="00A2114B"/>
    <w:rsid w:val="00A33A5F"/>
    <w:rsid w:val="00A36629"/>
    <w:rsid w:val="00A606AF"/>
    <w:rsid w:val="00A65260"/>
    <w:rsid w:val="00A7050C"/>
    <w:rsid w:val="00AA17BD"/>
    <w:rsid w:val="00AA41D7"/>
    <w:rsid w:val="00AB03D6"/>
    <w:rsid w:val="00AF1EC9"/>
    <w:rsid w:val="00B1578D"/>
    <w:rsid w:val="00B32B49"/>
    <w:rsid w:val="00B42E5E"/>
    <w:rsid w:val="00B55AED"/>
    <w:rsid w:val="00B76DAD"/>
    <w:rsid w:val="00BA137A"/>
    <w:rsid w:val="00BC343A"/>
    <w:rsid w:val="00BD10A6"/>
    <w:rsid w:val="00BD5233"/>
    <w:rsid w:val="00C14C63"/>
    <w:rsid w:val="00C16821"/>
    <w:rsid w:val="00C2689F"/>
    <w:rsid w:val="00C41F9D"/>
    <w:rsid w:val="00C53D42"/>
    <w:rsid w:val="00C82F6A"/>
    <w:rsid w:val="00C911F1"/>
    <w:rsid w:val="00C931F3"/>
    <w:rsid w:val="00CA1487"/>
    <w:rsid w:val="00CA1FDE"/>
    <w:rsid w:val="00CA6766"/>
    <w:rsid w:val="00CC6395"/>
    <w:rsid w:val="00CD58FA"/>
    <w:rsid w:val="00CD757A"/>
    <w:rsid w:val="00CF40C2"/>
    <w:rsid w:val="00D01B0F"/>
    <w:rsid w:val="00D16A73"/>
    <w:rsid w:val="00D35E1F"/>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44684"/>
    <w:rsid w:val="00E51B4E"/>
    <w:rsid w:val="00E57FF3"/>
    <w:rsid w:val="00E80CD7"/>
    <w:rsid w:val="00E95424"/>
    <w:rsid w:val="00E956C6"/>
    <w:rsid w:val="00EA41C3"/>
    <w:rsid w:val="00EA4E9B"/>
    <w:rsid w:val="00EA6AE4"/>
    <w:rsid w:val="00EB557A"/>
    <w:rsid w:val="00EB7614"/>
    <w:rsid w:val="00EE0B92"/>
    <w:rsid w:val="00EE28DF"/>
    <w:rsid w:val="00EF035A"/>
    <w:rsid w:val="00EF29CF"/>
    <w:rsid w:val="00EF3A38"/>
    <w:rsid w:val="00F00D57"/>
    <w:rsid w:val="00F02346"/>
    <w:rsid w:val="00F078D9"/>
    <w:rsid w:val="00F37960"/>
    <w:rsid w:val="00F455F4"/>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924CA4"/>
    <w:pPr>
      <w:tabs>
        <w:tab w:val="right" w:leader="dot" w:pos="9345"/>
      </w:tabs>
      <w:spacing w:after="0"/>
      <w:ind w:left="-567"/>
      <w:jc w:val="both"/>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D4C55DE-27E7-40D2-A54A-B869CE91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18</Pages>
  <Words>3661</Words>
  <Characters>20869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Учетная запись Майкрософт</cp:lastModifiedBy>
  <cp:revision>24</cp:revision>
  <cp:lastPrinted>2023-01-17T11:54:00Z</cp:lastPrinted>
  <dcterms:created xsi:type="dcterms:W3CDTF">2023-01-19T07:42:00Z</dcterms:created>
  <dcterms:modified xsi:type="dcterms:W3CDTF">2023-09-14T17:19:00Z</dcterms:modified>
</cp:coreProperties>
</file>